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3FCC" w14:textId="77777777" w:rsidR="002346D9" w:rsidRDefault="002346D9" w:rsidP="002346D9">
      <w:pPr>
        <w:spacing w:before="100" w:beforeAutospacing="1" w:after="198" w:line="360" w:lineRule="auto"/>
        <w:jc w:val="center"/>
        <w:rPr>
          <w:rFonts w:ascii="Arial" w:eastAsia="Times New Roman" w:hAnsi="Arial" w:cs="Arial"/>
          <w:b/>
          <w:bCs/>
          <w:color w:val="CC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CC0000"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1F8D3797" wp14:editId="079A6032">
                <wp:extent cx="5669280" cy="1104900"/>
                <wp:effectExtent l="9525" t="9525" r="4572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9280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7B996B" w14:textId="77777777" w:rsidR="002346D9" w:rsidRPr="0022671A" w:rsidRDefault="002346D9" w:rsidP="002346D9">
                            <w:pPr>
                              <w:spacing w:line="240" w:lineRule="auto"/>
                              <w:jc w:val="center"/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671A"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Kalendarz zebrań</w:t>
                            </w:r>
                          </w:p>
                          <w:p w14:paraId="31B96FB2" w14:textId="77777777" w:rsidR="002346D9" w:rsidRPr="0022671A" w:rsidRDefault="002346D9" w:rsidP="002346D9">
                            <w:pPr>
                              <w:spacing w:line="240" w:lineRule="auto"/>
                              <w:jc w:val="center"/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671A"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Rady Pedagogicznej</w:t>
                            </w:r>
                          </w:p>
                          <w:p w14:paraId="31FEC0A1" w14:textId="77777777" w:rsidR="002346D9" w:rsidRPr="0022671A" w:rsidRDefault="002346D9" w:rsidP="002346D9">
                            <w:pPr>
                              <w:spacing w:line="240" w:lineRule="auto"/>
                              <w:jc w:val="center"/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671A"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Szkoły Podstawowej im. Władysława Umińskiego w </w:t>
                            </w:r>
                            <w:proofErr w:type="spellStart"/>
                            <w:r w:rsidRPr="0022671A"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Przedczu</w:t>
                            </w:r>
                            <w:proofErr w:type="spellEnd"/>
                          </w:p>
                          <w:p w14:paraId="1530A679" w14:textId="5C238084" w:rsidR="002346D9" w:rsidRPr="0022671A" w:rsidRDefault="002346D9" w:rsidP="002346D9">
                            <w:pPr>
                              <w:spacing w:line="240" w:lineRule="auto"/>
                              <w:jc w:val="center"/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671A"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 rok szkolny 202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22671A"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/202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8D379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6.4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" filled="f" stroked="f">
                <o:lock v:ext="edit" shapetype="t"/>
                <v:textbox style="mso-fit-shape-to-text:t">
                  <w:txbxContent>
                    <w:p w14:paraId="457B996B" w14:textId="77777777" w:rsidR="002346D9" w:rsidRPr="0022671A" w:rsidRDefault="002346D9" w:rsidP="002346D9">
                      <w:pPr>
                        <w:spacing w:line="240" w:lineRule="auto"/>
                        <w:jc w:val="center"/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671A"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Kalendarz zebrań</w:t>
                      </w:r>
                    </w:p>
                    <w:p w14:paraId="31B96FB2" w14:textId="77777777" w:rsidR="002346D9" w:rsidRPr="0022671A" w:rsidRDefault="002346D9" w:rsidP="002346D9">
                      <w:pPr>
                        <w:spacing w:line="240" w:lineRule="auto"/>
                        <w:jc w:val="center"/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671A"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Rady Pedagogicznej</w:t>
                      </w:r>
                    </w:p>
                    <w:p w14:paraId="31FEC0A1" w14:textId="77777777" w:rsidR="002346D9" w:rsidRPr="0022671A" w:rsidRDefault="002346D9" w:rsidP="002346D9">
                      <w:pPr>
                        <w:spacing w:line="240" w:lineRule="auto"/>
                        <w:jc w:val="center"/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671A"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Szkoły Podstawowej im. Władysława Umińskiego w </w:t>
                      </w:r>
                      <w:proofErr w:type="spellStart"/>
                      <w:r w:rsidRPr="0022671A"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Przedczu</w:t>
                      </w:r>
                      <w:proofErr w:type="spellEnd"/>
                    </w:p>
                    <w:p w14:paraId="1530A679" w14:textId="5C238084" w:rsidR="002346D9" w:rsidRPr="0022671A" w:rsidRDefault="002346D9" w:rsidP="002346D9">
                      <w:pPr>
                        <w:spacing w:line="240" w:lineRule="auto"/>
                        <w:jc w:val="center"/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671A"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 rok szkolny 202</w:t>
                      </w:r>
                      <w:r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22671A"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/202</w:t>
                      </w:r>
                      <w:r>
                        <w:rPr>
                          <w:rFonts w:ascii="Cambria" w:eastAsia="Cambria" w:hAnsi="Cambria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-Siatka"/>
        <w:tblpPr w:leftFromText="141" w:rightFromText="141" w:vertAnchor="page" w:horzAnchor="margin" w:tblpXSpec="center" w:tblpY="4549"/>
        <w:tblW w:w="0" w:type="auto"/>
        <w:tblLayout w:type="fixed"/>
        <w:tblLook w:val="04A0" w:firstRow="1" w:lastRow="0" w:firstColumn="1" w:lastColumn="0" w:noHBand="0" w:noVBand="1"/>
      </w:tblPr>
      <w:tblGrid>
        <w:gridCol w:w="608"/>
        <w:gridCol w:w="4394"/>
        <w:gridCol w:w="2336"/>
        <w:gridCol w:w="2767"/>
      </w:tblGrid>
      <w:tr w:rsidR="002346D9" w14:paraId="7CC82967" w14:textId="77777777" w:rsidTr="00F22AC5">
        <w:tc>
          <w:tcPr>
            <w:tcW w:w="608" w:type="dxa"/>
            <w:shd w:val="clear" w:color="auto" w:fill="F7CAAC" w:themeFill="accent2" w:themeFillTint="66"/>
          </w:tcPr>
          <w:p w14:paraId="6AEF7981" w14:textId="77777777" w:rsidR="002346D9" w:rsidRPr="00EA0256" w:rsidRDefault="002346D9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EA025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F7CAAC" w:themeFill="accent2" w:themeFillTint="66"/>
          </w:tcPr>
          <w:p w14:paraId="00154892" w14:textId="77777777" w:rsidR="002346D9" w:rsidRPr="00EA0256" w:rsidRDefault="002346D9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EA025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2336" w:type="dxa"/>
            <w:shd w:val="clear" w:color="auto" w:fill="F7CAAC" w:themeFill="accent2" w:themeFillTint="66"/>
          </w:tcPr>
          <w:p w14:paraId="4B8DC282" w14:textId="77777777" w:rsidR="002346D9" w:rsidRPr="00EA0256" w:rsidRDefault="002346D9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EA025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2767" w:type="dxa"/>
            <w:shd w:val="clear" w:color="auto" w:fill="F7CAAC" w:themeFill="accent2" w:themeFillTint="66"/>
          </w:tcPr>
          <w:p w14:paraId="186BDB48" w14:textId="77777777" w:rsidR="002346D9" w:rsidRPr="00EA0256" w:rsidRDefault="002346D9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EA025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2346D9" w14:paraId="3BE4DC4C" w14:textId="77777777" w:rsidTr="00F22AC5">
        <w:tc>
          <w:tcPr>
            <w:tcW w:w="608" w:type="dxa"/>
            <w:shd w:val="clear" w:color="auto" w:fill="FBE4D5" w:themeFill="accent2" w:themeFillTint="33"/>
          </w:tcPr>
          <w:p w14:paraId="25E942DD" w14:textId="77777777" w:rsidR="002346D9" w:rsidRPr="00D72C3B" w:rsidRDefault="002346D9" w:rsidP="00F22AC5">
            <w:pPr>
              <w:spacing w:before="100" w:beforeAutospacing="1" w:after="142" w:line="288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00B6E83D" w14:textId="712D7E35" w:rsidR="002346D9" w:rsidRPr="00D72C3B" w:rsidRDefault="002346D9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Inauguracja i organizacja roku szkolnego 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/202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p w14:paraId="03F8185F" w14:textId="77777777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dyrektor,</w:t>
            </w:r>
          </w:p>
          <w:p w14:paraId="5FCBAE6E" w14:textId="77777777" w:rsidR="002346D9" w:rsidRPr="00D72C3B" w:rsidRDefault="002346D9" w:rsidP="00F22AC5">
            <w:pPr>
              <w:spacing w:before="100" w:beforeAutospacing="1" w:after="142" w:line="288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wicedyrektor</w:t>
            </w:r>
          </w:p>
        </w:tc>
        <w:tc>
          <w:tcPr>
            <w:tcW w:w="2767" w:type="dxa"/>
            <w:shd w:val="clear" w:color="auto" w:fill="FBE4D5" w:themeFill="accent2" w:themeFillTint="33"/>
          </w:tcPr>
          <w:p w14:paraId="23EFA6F5" w14:textId="7D861FFB" w:rsidR="002346D9" w:rsidRPr="00D72C3B" w:rsidRDefault="002346D9" w:rsidP="00F22AC5">
            <w:pPr>
              <w:spacing w:before="100" w:beforeAutospacing="1" w:after="142" w:line="288" w:lineRule="auto"/>
              <w:contextualSpacing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1 września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346D9" w14:paraId="07B2C617" w14:textId="77777777" w:rsidTr="00F22AC5">
        <w:tc>
          <w:tcPr>
            <w:tcW w:w="608" w:type="dxa"/>
            <w:shd w:val="clear" w:color="auto" w:fill="FBE4D5" w:themeFill="accent2" w:themeFillTint="33"/>
          </w:tcPr>
          <w:p w14:paraId="55E41A89" w14:textId="77777777" w:rsidR="002346D9" w:rsidRPr="00D72C3B" w:rsidRDefault="002346D9" w:rsidP="00F22AC5">
            <w:pPr>
              <w:spacing w:before="100" w:beforeAutospacing="1" w:after="142" w:line="288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2ADAEC30" w14:textId="37F088DF" w:rsidR="002346D9" w:rsidRPr="00D72C3B" w:rsidRDefault="002346D9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Przedstawienie planu nadzoru pedagogicznego na rok szkolny 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/202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p w14:paraId="2BA3AEED" w14:textId="77777777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dyrektor,</w:t>
            </w:r>
          </w:p>
          <w:p w14:paraId="417A8A7F" w14:textId="77777777" w:rsidR="002346D9" w:rsidRPr="00D72C3B" w:rsidRDefault="002346D9" w:rsidP="00F22AC5">
            <w:pPr>
              <w:spacing w:before="100" w:beforeAutospacing="1" w:after="142" w:line="288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wicedyrektor</w:t>
            </w:r>
          </w:p>
        </w:tc>
        <w:tc>
          <w:tcPr>
            <w:tcW w:w="2767" w:type="dxa"/>
            <w:shd w:val="clear" w:color="auto" w:fill="FBE4D5" w:themeFill="accent2" w:themeFillTint="33"/>
          </w:tcPr>
          <w:p w14:paraId="15200028" w14:textId="0B7DF65A" w:rsidR="002346D9" w:rsidRPr="00D72C3B" w:rsidRDefault="002346D9" w:rsidP="00F22AC5">
            <w:pPr>
              <w:spacing w:before="100" w:beforeAutospacing="1" w:after="142" w:line="288" w:lineRule="auto"/>
              <w:contextualSpacing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września 202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346D9" w14:paraId="0E91447C" w14:textId="77777777" w:rsidTr="00F22AC5">
        <w:tc>
          <w:tcPr>
            <w:tcW w:w="608" w:type="dxa"/>
            <w:shd w:val="clear" w:color="auto" w:fill="FBE4D5" w:themeFill="accent2" w:themeFillTint="33"/>
          </w:tcPr>
          <w:p w14:paraId="706625BD" w14:textId="77777777" w:rsidR="002346D9" w:rsidRPr="00D72C3B" w:rsidRDefault="002346D9" w:rsidP="00F22AC5">
            <w:pPr>
              <w:spacing w:before="100" w:beforeAutospacing="1"/>
              <w:contextualSpacing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19C2A525" w14:textId="6BF91EB5" w:rsidR="002346D9" w:rsidRPr="00D72C3B" w:rsidRDefault="002346D9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Szkolenie nauczycieli „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Skuteczny wychowawca</w:t>
            </w: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p w14:paraId="5B463C0E" w14:textId="77777777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dyrektor, </w:t>
            </w:r>
          </w:p>
          <w:p w14:paraId="307AC718" w14:textId="77777777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edukatorzy zewnętrzni</w:t>
            </w:r>
          </w:p>
          <w:p w14:paraId="7134ADAC" w14:textId="77777777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shd w:val="clear" w:color="auto" w:fill="FBE4D5" w:themeFill="accent2" w:themeFillTint="33"/>
          </w:tcPr>
          <w:p w14:paraId="0CF7840B" w14:textId="5DAF8A62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>
              <w:rPr>
                <w:rFonts w:ascii="Cambria" w:eastAsia="Times New Roman" w:hAnsi="Cambria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D72C3B">
              <w:rPr>
                <w:rFonts w:ascii="Cambria" w:eastAsia="Times New Roman" w:hAnsi="Cambria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październik 202</w:t>
            </w:r>
            <w:r>
              <w:rPr>
                <w:rFonts w:ascii="Cambria" w:eastAsia="Times New Roman" w:hAnsi="Cambria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72C3B">
              <w:rPr>
                <w:rFonts w:ascii="Cambria" w:eastAsia="Times New Roman" w:hAnsi="Cambria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346D9" w14:paraId="578BA814" w14:textId="77777777" w:rsidTr="00F22AC5">
        <w:tc>
          <w:tcPr>
            <w:tcW w:w="608" w:type="dxa"/>
            <w:shd w:val="clear" w:color="auto" w:fill="FBE4D5" w:themeFill="accent2" w:themeFillTint="33"/>
          </w:tcPr>
          <w:p w14:paraId="75FCFC25" w14:textId="77777777" w:rsidR="002346D9" w:rsidRPr="00D72C3B" w:rsidRDefault="002346D9" w:rsidP="00F22AC5">
            <w:pPr>
              <w:spacing w:before="100" w:beforeAutospacing="1"/>
              <w:contextualSpacing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05621301" w14:textId="77777777" w:rsidR="002346D9" w:rsidRPr="00D72C3B" w:rsidRDefault="002346D9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Klasyfikacja śródroczna uczniów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p w14:paraId="1E7FAEB5" w14:textId="77777777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dyrektor,</w:t>
            </w:r>
          </w:p>
          <w:p w14:paraId="235E2914" w14:textId="77777777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wicedyrektor</w:t>
            </w:r>
          </w:p>
          <w:p w14:paraId="6E5A9724" w14:textId="77777777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shd w:val="clear" w:color="auto" w:fill="FBE4D5" w:themeFill="accent2" w:themeFillTint="33"/>
          </w:tcPr>
          <w:p w14:paraId="246526BB" w14:textId="15D4DBD5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>
              <w:rPr>
                <w:rFonts w:ascii="Cambria" w:eastAsia="Times New Roman" w:hAnsi="Cambria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6</w:t>
            </w:r>
            <w:r w:rsidRPr="00D72C3B">
              <w:rPr>
                <w:rFonts w:ascii="Cambria" w:eastAsia="Times New Roman" w:hAnsi="Cambria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stycznia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4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346D9" w14:paraId="01EBCC7C" w14:textId="77777777" w:rsidTr="00F22AC5">
        <w:tc>
          <w:tcPr>
            <w:tcW w:w="608" w:type="dxa"/>
            <w:shd w:val="clear" w:color="auto" w:fill="FBE4D5" w:themeFill="accent2" w:themeFillTint="33"/>
          </w:tcPr>
          <w:p w14:paraId="23BBE06F" w14:textId="77777777" w:rsidR="002346D9" w:rsidRPr="00D72C3B" w:rsidRDefault="002346D9" w:rsidP="00F22AC5">
            <w:pPr>
              <w:spacing w:before="100" w:beforeAutospacing="1"/>
              <w:contextualSpacing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799DBBA4" w14:textId="77777777" w:rsidR="002346D9" w:rsidRPr="00D72C3B" w:rsidRDefault="002346D9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Diagnoza i ewaluacja pracy szkoły za</w:t>
            </w:r>
          </w:p>
          <w:p w14:paraId="3334810F" w14:textId="1D19F06C" w:rsidR="002346D9" w:rsidRPr="00D72C3B" w:rsidRDefault="002346D9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I półrocze roku szkolnego 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/202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</w:p>
          <w:p w14:paraId="0047E74F" w14:textId="77777777" w:rsidR="002346D9" w:rsidRPr="00D72C3B" w:rsidRDefault="002346D9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shd w:val="clear" w:color="auto" w:fill="FBE4D5" w:themeFill="accent2" w:themeFillTint="33"/>
          </w:tcPr>
          <w:p w14:paraId="6181606B" w14:textId="77777777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dyrektor,</w:t>
            </w:r>
          </w:p>
          <w:p w14:paraId="3B5CD4D8" w14:textId="77777777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wicedyrektor</w:t>
            </w:r>
          </w:p>
        </w:tc>
        <w:tc>
          <w:tcPr>
            <w:tcW w:w="2767" w:type="dxa"/>
            <w:shd w:val="clear" w:color="auto" w:fill="FBE4D5" w:themeFill="accent2" w:themeFillTint="33"/>
          </w:tcPr>
          <w:p w14:paraId="735E40E0" w14:textId="1703DBBE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6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lutego 202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4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346D9" w14:paraId="43C22236" w14:textId="77777777" w:rsidTr="00F22AC5">
        <w:tc>
          <w:tcPr>
            <w:tcW w:w="608" w:type="dxa"/>
            <w:shd w:val="clear" w:color="auto" w:fill="FBE4D5" w:themeFill="accent2" w:themeFillTint="33"/>
          </w:tcPr>
          <w:p w14:paraId="4E10754E" w14:textId="77777777" w:rsidR="002346D9" w:rsidRPr="00D72C3B" w:rsidRDefault="002346D9" w:rsidP="00F22AC5">
            <w:pPr>
              <w:spacing w:before="100" w:beforeAutospacing="1"/>
              <w:contextualSpacing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68711D62" w14:textId="448DDB14" w:rsidR="002346D9" w:rsidRPr="002346D9" w:rsidRDefault="002346D9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2346D9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Szkolenie nauczycieli </w:t>
            </w:r>
            <w:r w:rsidRPr="002346D9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pl-PL"/>
              </w:rPr>
              <w:t>„</w:t>
            </w:r>
            <w:r w:rsidRPr="002346D9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2346D9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pl-PL"/>
              </w:rPr>
              <w:t>Jak rozpoznać i reagować na krzywdzone dziecko w rodzinie?</w:t>
            </w:r>
            <w:r w:rsidRPr="002346D9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p w14:paraId="56812698" w14:textId="77777777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dyrektor,</w:t>
            </w:r>
          </w:p>
          <w:p w14:paraId="33B287EF" w14:textId="77777777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edukatorzy zewnętrzni</w:t>
            </w:r>
          </w:p>
          <w:p w14:paraId="6315B92F" w14:textId="77777777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shd w:val="clear" w:color="auto" w:fill="FBE4D5" w:themeFill="accent2" w:themeFillTint="33"/>
          </w:tcPr>
          <w:p w14:paraId="536E265A" w14:textId="3F54ABBF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kwiecień 202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4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346D9" w14:paraId="62531CFE" w14:textId="77777777" w:rsidTr="00F22AC5">
        <w:tc>
          <w:tcPr>
            <w:tcW w:w="608" w:type="dxa"/>
            <w:shd w:val="clear" w:color="auto" w:fill="FBE4D5" w:themeFill="accent2" w:themeFillTint="33"/>
          </w:tcPr>
          <w:p w14:paraId="09A75174" w14:textId="77777777" w:rsidR="002346D9" w:rsidRPr="00D72C3B" w:rsidRDefault="002346D9" w:rsidP="00F22AC5">
            <w:pPr>
              <w:spacing w:before="100" w:beforeAutospacing="1"/>
              <w:contextualSpacing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72EC8ED4" w14:textId="77777777" w:rsidR="002346D9" w:rsidRPr="00D72C3B" w:rsidRDefault="002346D9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Klasyfikacja roczna uczniów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p w14:paraId="783043FD" w14:textId="77777777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dyrektor,</w:t>
            </w:r>
          </w:p>
          <w:p w14:paraId="6EAD2D2E" w14:textId="77777777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wicedyrektor</w:t>
            </w:r>
          </w:p>
          <w:p w14:paraId="04AB29B0" w14:textId="77777777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shd w:val="clear" w:color="auto" w:fill="FBE4D5" w:themeFill="accent2" w:themeFillTint="33"/>
          </w:tcPr>
          <w:p w14:paraId="356AEEAC" w14:textId="24EC8D73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18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czerwca 202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4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346D9" w14:paraId="2DE99200" w14:textId="77777777" w:rsidTr="00F22AC5">
        <w:tc>
          <w:tcPr>
            <w:tcW w:w="608" w:type="dxa"/>
            <w:shd w:val="clear" w:color="auto" w:fill="FBE4D5" w:themeFill="accent2" w:themeFillTint="33"/>
          </w:tcPr>
          <w:p w14:paraId="298C1451" w14:textId="77777777" w:rsidR="002346D9" w:rsidRPr="00D72C3B" w:rsidRDefault="002346D9" w:rsidP="00F22AC5">
            <w:pPr>
              <w:spacing w:before="100" w:beforeAutospacing="1"/>
              <w:contextualSpacing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7DF42B4F" w14:textId="77777777" w:rsidR="002346D9" w:rsidRPr="00D72C3B" w:rsidRDefault="002346D9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Diagnoza i ewaluacja pracy szkoły za</w:t>
            </w:r>
          </w:p>
          <w:p w14:paraId="1B2E6545" w14:textId="61B27302" w:rsidR="002346D9" w:rsidRPr="00D72C3B" w:rsidRDefault="002346D9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II półrocze roku szkolnego 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/202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</w:p>
          <w:p w14:paraId="5DEFCD60" w14:textId="77777777" w:rsidR="002346D9" w:rsidRPr="00D72C3B" w:rsidRDefault="002346D9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shd w:val="clear" w:color="auto" w:fill="FBE4D5" w:themeFill="accent2" w:themeFillTint="33"/>
          </w:tcPr>
          <w:p w14:paraId="53A6B663" w14:textId="77777777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dyrektor,</w:t>
            </w:r>
          </w:p>
          <w:p w14:paraId="3DAFDDFD" w14:textId="77777777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wicedyrektor</w:t>
            </w:r>
          </w:p>
        </w:tc>
        <w:tc>
          <w:tcPr>
            <w:tcW w:w="2767" w:type="dxa"/>
            <w:shd w:val="clear" w:color="auto" w:fill="FBE4D5" w:themeFill="accent2" w:themeFillTint="33"/>
          </w:tcPr>
          <w:p w14:paraId="1EE40D93" w14:textId="77CFE434" w:rsidR="002346D9" w:rsidRPr="00D72C3B" w:rsidRDefault="002346D9" w:rsidP="00F22AC5">
            <w:pPr>
              <w:spacing w:before="100" w:beforeAutospacing="1"/>
              <w:contextualSpacing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9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sierpnia 202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4</w:t>
            </w:r>
            <w:r w:rsidRPr="00D72C3B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7492DC6B" w14:textId="77777777" w:rsidR="002346D9" w:rsidRPr="007D4B9A" w:rsidRDefault="002346D9" w:rsidP="002346D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1EED95" w14:textId="77777777" w:rsidR="002346D9" w:rsidRDefault="002346D9" w:rsidP="002346D9">
      <w:pPr>
        <w:spacing w:before="100" w:beforeAutospacing="1" w:after="198" w:line="360" w:lineRule="auto"/>
        <w:ind w:left="720"/>
        <w:rPr>
          <w:rFonts w:ascii="Times New Roman" w:eastAsia="Times New Roman" w:hAnsi="Times New Roman" w:cs="Times New Roman"/>
          <w:color w:val="CC0000"/>
          <w:sz w:val="24"/>
          <w:szCs w:val="24"/>
          <w:lang w:eastAsia="pl-PL"/>
        </w:rPr>
      </w:pPr>
    </w:p>
    <w:p w14:paraId="5A8D3895" w14:textId="77777777" w:rsidR="002346D9" w:rsidRDefault="002346D9" w:rsidP="002346D9"/>
    <w:p w14:paraId="76C08298" w14:textId="77777777" w:rsidR="002346D9" w:rsidRDefault="002346D9" w:rsidP="002346D9"/>
    <w:p w14:paraId="0669B93E" w14:textId="77777777" w:rsidR="00000000" w:rsidRDefault="00000000"/>
    <w:sectPr w:rsidR="00AB57B0" w:rsidSect="00F962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D9"/>
    <w:rsid w:val="002346D9"/>
    <w:rsid w:val="0049642C"/>
    <w:rsid w:val="00AF6E5E"/>
    <w:rsid w:val="00C80B8F"/>
    <w:rsid w:val="00E6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C6C"/>
  <w15:chartTrackingRefBased/>
  <w15:docId w15:val="{E9B9A468-666C-42DA-BD52-CC7FAD93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6D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46D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2023-09-18T22:20:00Z</dcterms:created>
  <dcterms:modified xsi:type="dcterms:W3CDTF">2023-09-18T22:27:00Z</dcterms:modified>
</cp:coreProperties>
</file>