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pPr w:leftFromText="141" w:rightFromText="141" w:vertAnchor="text" w:horzAnchor="margin" w:tblpY="-5"/>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40"/>
      </w:tblGrid>
      <w:tr w:rsidR="00BF5AA7" w:rsidTr="00F646A7">
        <w:trPr>
          <w:trHeight w:val="1692"/>
        </w:trPr>
        <w:tc>
          <w:tcPr>
            <w:tcW w:w="5740" w:type="dxa"/>
            <w:shd w:val="clear" w:color="auto" w:fill="92D050"/>
          </w:tcPr>
          <w:p w:rsidR="00BF5AA7" w:rsidRPr="00D26EBE" w:rsidRDefault="00BF5AA7" w:rsidP="00FD4116">
            <w:pPr>
              <w:rPr>
                <w:rFonts w:ascii="Algerian" w:hAnsi="Algerian"/>
                <w:b/>
                <w:i/>
                <w:sz w:val="100"/>
                <w:szCs w:val="100"/>
              </w:rPr>
            </w:pPr>
            <w:r w:rsidRPr="00D26EBE">
              <w:rPr>
                <w:rFonts w:ascii="Algerian" w:hAnsi="Algerian"/>
                <w:b/>
                <w:i/>
                <w:sz w:val="100"/>
                <w:szCs w:val="100"/>
              </w:rPr>
              <w:t>P i ó r n i k</w:t>
            </w:r>
          </w:p>
        </w:tc>
      </w:tr>
    </w:tbl>
    <w:tbl>
      <w:tblPr>
        <w:tblStyle w:val="Tabela-Siatka"/>
        <w:tblW w:w="0" w:type="auto"/>
        <w:tblLook w:val="04A0"/>
      </w:tblPr>
      <w:tblGrid>
        <w:gridCol w:w="3472"/>
      </w:tblGrid>
      <w:tr w:rsidR="00BF5AA7" w:rsidTr="00FD4116">
        <w:trPr>
          <w:trHeight w:val="1751"/>
        </w:trPr>
        <w:tc>
          <w:tcPr>
            <w:tcW w:w="3487" w:type="dxa"/>
          </w:tcPr>
          <w:p w:rsidR="00BF5AA7" w:rsidRDefault="00BF5AA7" w:rsidP="005202E2">
            <w:pPr>
              <w:pBdr>
                <w:top w:val="single" w:sz="4" w:space="1" w:color="auto"/>
                <w:left w:val="single" w:sz="4" w:space="4" w:color="auto"/>
                <w:bottom w:val="single" w:sz="4" w:space="1" w:color="auto"/>
                <w:right w:val="single" w:sz="4" w:space="31" w:color="auto"/>
              </w:pBdr>
              <w:shd w:val="clear" w:color="auto" w:fill="92D050"/>
              <w:jc w:val="center"/>
              <w:rPr>
                <w:rFonts w:ascii="Times New Roman" w:hAnsi="Times New Roman" w:cs="Times New Roman"/>
                <w:b/>
              </w:rPr>
            </w:pPr>
            <w:r w:rsidRPr="00E33C67">
              <w:rPr>
                <w:rFonts w:ascii="Times New Roman" w:hAnsi="Times New Roman" w:cs="Times New Roman"/>
                <w:b/>
              </w:rPr>
              <w:lastRenderedPageBreak/>
              <w:t xml:space="preserve">CZASOPISMO   MŁODZIEŻY </w:t>
            </w:r>
            <w:r>
              <w:rPr>
                <w:rFonts w:ascii="Times New Roman" w:hAnsi="Times New Roman" w:cs="Times New Roman"/>
                <w:b/>
              </w:rPr>
              <w:t xml:space="preserve">      </w:t>
            </w:r>
            <w:r w:rsidRPr="00E33C67">
              <w:rPr>
                <w:rFonts w:ascii="Times New Roman" w:hAnsi="Times New Roman" w:cs="Times New Roman"/>
                <w:b/>
              </w:rPr>
              <w:t>SZKOLNEJ                       ZESPOŁU SZKÓŁ                                         W PRZEDCZU</w:t>
            </w:r>
          </w:p>
          <w:p w:rsidR="00BF5AA7" w:rsidRPr="005202E2" w:rsidRDefault="00BF5AA7" w:rsidP="00FD4116">
            <w:pPr>
              <w:rPr>
                <w:rFonts w:ascii="Times New Roman" w:hAnsi="Times New Roman" w:cs="Times New Roman"/>
                <w:b/>
              </w:rPr>
            </w:pPr>
            <w:r>
              <w:rPr>
                <w:rFonts w:ascii="Times New Roman" w:hAnsi="Times New Roman" w:cs="Times New Roman"/>
                <w:b/>
              </w:rPr>
              <w:t xml:space="preserve">        </w:t>
            </w:r>
            <w:r w:rsidR="00117B37">
              <w:rPr>
                <w:rFonts w:ascii="Times New Roman" w:hAnsi="Times New Roman" w:cs="Times New Roman"/>
                <w:b/>
              </w:rPr>
              <w:t>Nr 2</w:t>
            </w:r>
            <w:r w:rsidRPr="005202E2">
              <w:rPr>
                <w:rFonts w:ascii="Times New Roman" w:hAnsi="Times New Roman" w:cs="Times New Roman"/>
                <w:b/>
              </w:rPr>
              <w:t xml:space="preserve">, grudzień </w:t>
            </w:r>
          </w:p>
          <w:p w:rsidR="00BF5AA7" w:rsidRPr="00F87F9C" w:rsidRDefault="00BF5AA7" w:rsidP="00FD4116">
            <w:pPr>
              <w:rPr>
                <w:rFonts w:ascii="Times New Roman" w:hAnsi="Times New Roman" w:cs="Times New Roman"/>
                <w:b/>
              </w:rPr>
            </w:pPr>
            <w:r w:rsidRPr="005202E2">
              <w:rPr>
                <w:rFonts w:ascii="Times New Roman" w:hAnsi="Times New Roman" w:cs="Times New Roman"/>
                <w:b/>
                <w:sz w:val="24"/>
                <w:szCs w:val="24"/>
              </w:rPr>
              <w:t>Rok szkolny 2015/2016</w:t>
            </w:r>
          </w:p>
        </w:tc>
      </w:tr>
    </w:tbl>
    <w:p w:rsidR="00A962F3" w:rsidRDefault="00BE71C9">
      <w:r>
        <w:rPr>
          <w:noProof/>
        </w:rPr>
        <w:drawing>
          <wp:anchor distT="0" distB="0" distL="114300" distR="114300" simplePos="0" relativeHeight="251662336" behindDoc="1" locked="0" layoutInCell="1" allowOverlap="1">
            <wp:simplePos x="0" y="0"/>
            <wp:positionH relativeFrom="column">
              <wp:posOffset>-442595</wp:posOffset>
            </wp:positionH>
            <wp:positionV relativeFrom="paragraph">
              <wp:posOffset>204470</wp:posOffset>
            </wp:positionV>
            <wp:extent cx="2924175" cy="3124200"/>
            <wp:effectExtent l="19050" t="0" r="9525" b="0"/>
            <wp:wrapSquare wrapText="bothSides"/>
            <wp:docPr id="3" name="Obraz 0" descr="IMG_20151214_1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4_140035.jpg"/>
                    <pic:cNvPicPr/>
                  </pic:nvPicPr>
                  <pic:blipFill>
                    <a:blip r:embed="rId8" cstate="print"/>
                    <a:stretch>
                      <a:fillRect/>
                    </a:stretch>
                  </pic:blipFill>
                  <pic:spPr>
                    <a:xfrm>
                      <a:off x="0" y="0"/>
                      <a:ext cx="2924175" cy="3124200"/>
                    </a:xfrm>
                    <a:prstGeom prst="rect">
                      <a:avLst/>
                    </a:prstGeom>
                  </pic:spPr>
                </pic:pic>
              </a:graphicData>
            </a:graphic>
          </wp:anchor>
        </w:drawing>
      </w:r>
    </w:p>
    <w:p w:rsidR="007579E8" w:rsidRPr="00520BF4" w:rsidRDefault="00E65211" w:rsidP="007579E8">
      <w:pPr>
        <w:pStyle w:val="Bezodstpw"/>
        <w:rPr>
          <w:rFonts w:ascii="Times New Roman" w:hAnsi="Times New Roman" w:cs="Times New Roman"/>
          <w:b/>
        </w:rPr>
      </w:pPr>
      <w:r w:rsidRPr="00520BF4">
        <w:rPr>
          <w:rFonts w:ascii="Times New Roman" w:hAnsi="Times New Roman" w:cs="Times New Roman"/>
        </w:rPr>
        <w:t xml:space="preserve">           </w:t>
      </w:r>
      <w:r w:rsidRPr="00520BF4">
        <w:rPr>
          <w:rFonts w:ascii="Times New Roman" w:hAnsi="Times New Roman" w:cs="Times New Roman"/>
          <w:b/>
        </w:rPr>
        <w:t xml:space="preserve">Oto </w:t>
      </w:r>
      <w:r w:rsidR="00DC2F77" w:rsidRPr="00520BF4">
        <w:rPr>
          <w:rFonts w:ascii="Times New Roman" w:hAnsi="Times New Roman" w:cs="Times New Roman"/>
          <w:b/>
        </w:rPr>
        <w:t xml:space="preserve"> św</w:t>
      </w:r>
      <w:r w:rsidRPr="00520BF4">
        <w:rPr>
          <w:rFonts w:ascii="Times New Roman" w:hAnsi="Times New Roman" w:cs="Times New Roman"/>
          <w:b/>
        </w:rPr>
        <w:t xml:space="preserve">iąteczne wydanie naszej gazetki. Znajdziecie w niej garść informacji   o Mikołaju, zwyczajach </w:t>
      </w:r>
      <w:r w:rsidR="00DC2F77" w:rsidRPr="00520BF4">
        <w:rPr>
          <w:rFonts w:ascii="Times New Roman" w:hAnsi="Times New Roman" w:cs="Times New Roman"/>
          <w:b/>
        </w:rPr>
        <w:t>bożonarodzeniowych, choince. Oczywiście zachęcamy też do</w:t>
      </w:r>
      <w:r w:rsidRPr="00520BF4">
        <w:rPr>
          <w:rFonts w:ascii="Times New Roman" w:hAnsi="Times New Roman" w:cs="Times New Roman"/>
          <w:b/>
        </w:rPr>
        <w:t xml:space="preserve"> czytania innych numerów naszego czasopisma, które z</w:t>
      </w:r>
      <w:r w:rsidR="006610BA" w:rsidRPr="00520BF4">
        <w:rPr>
          <w:rFonts w:ascii="Times New Roman" w:hAnsi="Times New Roman" w:cs="Times New Roman"/>
          <w:b/>
        </w:rPr>
        <w:t xml:space="preserve">amieściliśmy </w:t>
      </w:r>
      <w:r w:rsidRPr="00520BF4">
        <w:rPr>
          <w:rFonts w:ascii="Times New Roman" w:hAnsi="Times New Roman" w:cs="Times New Roman"/>
          <w:b/>
        </w:rPr>
        <w:t xml:space="preserve"> na stronie internetowej szkoły</w:t>
      </w:r>
      <w:r w:rsidR="00DC2F77" w:rsidRPr="00520BF4">
        <w:rPr>
          <w:rFonts w:ascii="Times New Roman" w:hAnsi="Times New Roman" w:cs="Times New Roman"/>
          <w:b/>
        </w:rPr>
        <w:t>. Miłej lektury.</w:t>
      </w:r>
    </w:p>
    <w:p w:rsidR="00520BF4" w:rsidRDefault="007579E8" w:rsidP="00520BF4">
      <w:pPr>
        <w:pStyle w:val="Bezodstpw"/>
        <w:ind w:left="720"/>
        <w:rPr>
          <w:rFonts w:ascii="Times New Roman" w:hAnsi="Times New Roman" w:cs="Times New Roman"/>
          <w:b/>
        </w:rPr>
      </w:pPr>
      <w:r w:rsidRPr="00520BF4">
        <w:rPr>
          <w:rFonts w:ascii="Times New Roman" w:hAnsi="Times New Roman" w:cs="Times New Roman"/>
          <w:b/>
        </w:rPr>
        <w:t xml:space="preserve">                 </w:t>
      </w:r>
    </w:p>
    <w:p w:rsidR="007579E8" w:rsidRPr="00520BF4" w:rsidRDefault="00520BF4" w:rsidP="00520BF4">
      <w:pPr>
        <w:pStyle w:val="Bezodstpw"/>
        <w:ind w:left="720"/>
        <w:rPr>
          <w:rFonts w:ascii="Times New Roman" w:hAnsi="Times New Roman" w:cs="Times New Roman"/>
          <w:b/>
          <w:u w:val="single"/>
        </w:rPr>
        <w:sectPr w:rsidR="007579E8" w:rsidRPr="00520BF4">
          <w:footerReference w:type="default" r:id="rId9"/>
          <w:pgSz w:w="11906" w:h="16838"/>
          <w:pgMar w:top="1417" w:right="1417" w:bottom="1417" w:left="1417" w:header="708" w:footer="708" w:gutter="0"/>
          <w:cols w:space="708"/>
          <w:docGrid w:linePitch="360"/>
        </w:sectPr>
      </w:pPr>
      <w:r>
        <w:rPr>
          <w:rFonts w:ascii="Times New Roman" w:hAnsi="Times New Roman" w:cs="Times New Roman"/>
          <w:b/>
        </w:rPr>
        <w:t xml:space="preserve">                   </w:t>
      </w:r>
      <w:r w:rsidR="007579E8" w:rsidRPr="00520BF4">
        <w:rPr>
          <w:rFonts w:ascii="Times New Roman" w:hAnsi="Times New Roman" w:cs="Times New Roman"/>
          <w:b/>
        </w:rPr>
        <w:t xml:space="preserve"> </w:t>
      </w:r>
      <w:r w:rsidR="007579E8" w:rsidRPr="00520BF4">
        <w:rPr>
          <w:rFonts w:ascii="Times New Roman" w:hAnsi="Times New Roman" w:cs="Times New Roman"/>
          <w:b/>
          <w:u w:val="single"/>
        </w:rPr>
        <w:t>W numerze:</w:t>
      </w:r>
    </w:p>
    <w:p w:rsidR="00BE71C9" w:rsidRPr="00520BF4" w:rsidRDefault="00BE71C9" w:rsidP="007579E8">
      <w:pPr>
        <w:pStyle w:val="Bezodstpw"/>
        <w:rPr>
          <w:rFonts w:ascii="Times New Roman" w:hAnsi="Times New Roman" w:cs="Times New Roman"/>
          <w:b/>
          <w:u w:val="single"/>
        </w:rPr>
      </w:pPr>
    </w:p>
    <w:p w:rsidR="00BE71C9" w:rsidRPr="00520BF4" w:rsidRDefault="00BE71C9" w:rsidP="00E65211">
      <w:pPr>
        <w:pStyle w:val="Bezodstpw"/>
        <w:numPr>
          <w:ilvl w:val="0"/>
          <w:numId w:val="4"/>
        </w:numPr>
        <w:rPr>
          <w:rFonts w:ascii="Times New Roman" w:hAnsi="Times New Roman" w:cs="Times New Roman"/>
        </w:rPr>
      </w:pPr>
      <w:r w:rsidRPr="00520BF4">
        <w:rPr>
          <w:rFonts w:ascii="Times New Roman" w:hAnsi="Times New Roman" w:cs="Times New Roman"/>
        </w:rPr>
        <w:lastRenderedPageBreak/>
        <w:t>Życzenia –  s. 1</w:t>
      </w:r>
    </w:p>
    <w:p w:rsidR="00BE71C9" w:rsidRPr="00520BF4" w:rsidRDefault="00BE71C9" w:rsidP="00E65211">
      <w:pPr>
        <w:pStyle w:val="Bezodstpw"/>
        <w:numPr>
          <w:ilvl w:val="0"/>
          <w:numId w:val="4"/>
        </w:numPr>
        <w:rPr>
          <w:rFonts w:ascii="Times New Roman" w:hAnsi="Times New Roman" w:cs="Times New Roman"/>
        </w:rPr>
      </w:pPr>
      <w:r w:rsidRPr="00520BF4">
        <w:rPr>
          <w:rFonts w:ascii="Times New Roman" w:hAnsi="Times New Roman" w:cs="Times New Roman"/>
        </w:rPr>
        <w:t>Powrót – s. 1</w:t>
      </w:r>
    </w:p>
    <w:p w:rsidR="00951679" w:rsidRPr="00EF0C7A" w:rsidRDefault="00666423" w:rsidP="00EF0C7A">
      <w:pPr>
        <w:pStyle w:val="Bezodstpw"/>
        <w:numPr>
          <w:ilvl w:val="0"/>
          <w:numId w:val="4"/>
        </w:numPr>
        <w:rPr>
          <w:rFonts w:ascii="Times New Roman" w:hAnsi="Times New Roman" w:cs="Times New Roman"/>
        </w:rPr>
      </w:pPr>
      <w:r>
        <w:rPr>
          <w:rFonts w:ascii="Times New Roman" w:hAnsi="Times New Roman" w:cs="Times New Roman"/>
        </w:rPr>
        <w:t>O Bożym Narodzeniu</w:t>
      </w:r>
      <w:r w:rsidR="00951679" w:rsidRPr="00520BF4">
        <w:rPr>
          <w:rFonts w:ascii="Times New Roman" w:hAnsi="Times New Roman" w:cs="Times New Roman"/>
        </w:rPr>
        <w:t xml:space="preserve"> – s. 2</w:t>
      </w:r>
    </w:p>
    <w:p w:rsidR="00951679" w:rsidRPr="00520BF4" w:rsidRDefault="00EF0C7A" w:rsidP="00E65211">
      <w:pPr>
        <w:pStyle w:val="Bezodstpw"/>
        <w:numPr>
          <w:ilvl w:val="0"/>
          <w:numId w:val="4"/>
        </w:numPr>
        <w:rPr>
          <w:rFonts w:ascii="Times New Roman" w:hAnsi="Times New Roman" w:cs="Times New Roman"/>
        </w:rPr>
      </w:pPr>
      <w:r>
        <w:rPr>
          <w:rFonts w:ascii="Times New Roman" w:hAnsi="Times New Roman" w:cs="Times New Roman"/>
        </w:rPr>
        <w:t>Mikołaj…– s. 3</w:t>
      </w:r>
    </w:p>
    <w:p w:rsidR="00BE71C9" w:rsidRPr="00520BF4" w:rsidRDefault="00EF0C7A" w:rsidP="00E65211">
      <w:pPr>
        <w:pStyle w:val="Bezodstpw"/>
        <w:numPr>
          <w:ilvl w:val="0"/>
          <w:numId w:val="4"/>
        </w:numPr>
        <w:rPr>
          <w:rFonts w:ascii="Times New Roman" w:hAnsi="Times New Roman" w:cs="Times New Roman"/>
        </w:rPr>
      </w:pPr>
      <w:r>
        <w:rPr>
          <w:rFonts w:ascii="Times New Roman" w:hAnsi="Times New Roman" w:cs="Times New Roman"/>
        </w:rPr>
        <w:t>Święta w Hiszpanii</w:t>
      </w:r>
      <w:r w:rsidR="00951679" w:rsidRPr="00520BF4">
        <w:rPr>
          <w:rFonts w:ascii="Times New Roman" w:hAnsi="Times New Roman" w:cs="Times New Roman"/>
        </w:rPr>
        <w:t xml:space="preserve"> – s.4</w:t>
      </w:r>
    </w:p>
    <w:p w:rsidR="00EF0C7A" w:rsidRPr="00520BF4" w:rsidRDefault="00EF0C7A" w:rsidP="00EF0C7A">
      <w:pPr>
        <w:pStyle w:val="Bezodstpw"/>
        <w:numPr>
          <w:ilvl w:val="0"/>
          <w:numId w:val="4"/>
        </w:numPr>
        <w:rPr>
          <w:rFonts w:ascii="Times New Roman" w:hAnsi="Times New Roman" w:cs="Times New Roman"/>
        </w:rPr>
      </w:pPr>
      <w:r>
        <w:rPr>
          <w:rFonts w:ascii="Times New Roman" w:hAnsi="Times New Roman" w:cs="Times New Roman"/>
        </w:rPr>
        <w:t>Choinkowa galeria – s. 5</w:t>
      </w:r>
    </w:p>
    <w:p w:rsidR="006B38E5" w:rsidRPr="00520BF4" w:rsidRDefault="00F82AFE" w:rsidP="00E65211">
      <w:pPr>
        <w:pStyle w:val="Bezodstpw"/>
        <w:numPr>
          <w:ilvl w:val="0"/>
          <w:numId w:val="4"/>
        </w:numPr>
        <w:rPr>
          <w:rFonts w:ascii="Times New Roman" w:hAnsi="Times New Roman" w:cs="Times New Roman"/>
        </w:rPr>
      </w:pPr>
      <w:r>
        <w:rPr>
          <w:rFonts w:ascii="Times New Roman" w:hAnsi="Times New Roman" w:cs="Times New Roman"/>
        </w:rPr>
        <w:t>Świąteczna krzyżówka</w:t>
      </w:r>
      <w:r w:rsidR="00EF0C7A">
        <w:rPr>
          <w:rFonts w:ascii="Times New Roman" w:hAnsi="Times New Roman" w:cs="Times New Roman"/>
        </w:rPr>
        <w:t xml:space="preserve"> – s. 6</w:t>
      </w:r>
    </w:p>
    <w:p w:rsidR="007579E8" w:rsidRDefault="007579E8" w:rsidP="007579E8">
      <w:pPr>
        <w:pStyle w:val="Bezodstpw"/>
        <w:ind w:left="720"/>
      </w:pPr>
    </w:p>
    <w:p w:rsidR="007579E8" w:rsidRDefault="007579E8" w:rsidP="007579E8">
      <w:pPr>
        <w:pStyle w:val="Bezodstpw"/>
        <w:ind w:left="720"/>
      </w:pPr>
    </w:p>
    <w:p w:rsidR="007579E8" w:rsidRDefault="007579E8" w:rsidP="007579E8">
      <w:pPr>
        <w:pStyle w:val="Bezodstpw"/>
        <w:ind w:left="720"/>
      </w:pPr>
    </w:p>
    <w:p w:rsidR="00951679" w:rsidRDefault="00951679" w:rsidP="00951679">
      <w:pPr>
        <w:pStyle w:val="Bezodstpw"/>
      </w:pPr>
    </w:p>
    <w:p w:rsidR="00951679" w:rsidRDefault="00951679" w:rsidP="00951679">
      <w:pPr>
        <w:pStyle w:val="Bezodstpw"/>
        <w:sectPr w:rsidR="00951679" w:rsidSect="00BF5AA7">
          <w:type w:val="continuous"/>
          <w:pgSz w:w="11906" w:h="16838"/>
          <w:pgMar w:top="1417" w:right="1417" w:bottom="1417" w:left="1417" w:header="708" w:footer="708" w:gutter="0"/>
          <w:cols w:num="2" w:space="282"/>
          <w:docGrid w:linePitch="360"/>
        </w:sectPr>
      </w:pPr>
    </w:p>
    <w:p w:rsidR="007579E8" w:rsidRDefault="007579E8" w:rsidP="007579E8">
      <w:pPr>
        <w:pStyle w:val="Bezodstpw"/>
        <w:jc w:val="center"/>
        <w:rPr>
          <w:rFonts w:asciiTheme="majorHAnsi" w:hAnsiTheme="majorHAnsi"/>
          <w:b/>
          <w:i/>
          <w:sz w:val="32"/>
          <w:szCs w:val="32"/>
        </w:rPr>
      </w:pPr>
      <w:r w:rsidRPr="007579E8">
        <w:rPr>
          <w:rFonts w:asciiTheme="majorHAnsi" w:hAnsiTheme="majorHAnsi"/>
          <w:b/>
          <w:i/>
          <w:sz w:val="32"/>
          <w:szCs w:val="32"/>
        </w:rPr>
        <w:lastRenderedPageBreak/>
        <w:t>Zdrowych, radosnych Ś</w:t>
      </w:r>
      <w:r w:rsidR="00E65211" w:rsidRPr="007579E8">
        <w:rPr>
          <w:rFonts w:asciiTheme="majorHAnsi" w:hAnsiTheme="majorHAnsi"/>
          <w:b/>
          <w:i/>
          <w:sz w:val="32"/>
          <w:szCs w:val="32"/>
        </w:rPr>
        <w:t>wiąt Bożego Narodzenia</w:t>
      </w:r>
    </w:p>
    <w:p w:rsidR="007579E8" w:rsidRDefault="00E65211" w:rsidP="007579E8">
      <w:pPr>
        <w:pStyle w:val="Bezodstpw"/>
        <w:jc w:val="center"/>
        <w:rPr>
          <w:rFonts w:asciiTheme="majorHAnsi" w:hAnsiTheme="majorHAnsi"/>
          <w:b/>
          <w:i/>
          <w:sz w:val="32"/>
          <w:szCs w:val="32"/>
        </w:rPr>
      </w:pPr>
      <w:r w:rsidRPr="007579E8">
        <w:rPr>
          <w:rFonts w:asciiTheme="majorHAnsi" w:hAnsiTheme="majorHAnsi"/>
          <w:b/>
          <w:i/>
          <w:sz w:val="32"/>
          <w:szCs w:val="32"/>
        </w:rPr>
        <w:t xml:space="preserve"> </w:t>
      </w:r>
      <w:r w:rsidR="007579E8" w:rsidRPr="007579E8">
        <w:rPr>
          <w:rFonts w:asciiTheme="majorHAnsi" w:hAnsiTheme="majorHAnsi"/>
          <w:b/>
          <w:i/>
          <w:sz w:val="32"/>
          <w:szCs w:val="32"/>
        </w:rPr>
        <w:t xml:space="preserve">oraz szczęścia i sukcesów w nadchodzącym Nowym Roku </w:t>
      </w:r>
    </w:p>
    <w:p w:rsidR="007579E8" w:rsidRDefault="00E65211" w:rsidP="007579E8">
      <w:pPr>
        <w:pStyle w:val="Bezodstpw"/>
        <w:jc w:val="center"/>
        <w:rPr>
          <w:rFonts w:asciiTheme="majorHAnsi" w:hAnsiTheme="majorHAnsi"/>
          <w:b/>
          <w:i/>
          <w:sz w:val="32"/>
          <w:szCs w:val="32"/>
        </w:rPr>
      </w:pPr>
      <w:r w:rsidRPr="007579E8">
        <w:rPr>
          <w:rFonts w:asciiTheme="majorHAnsi" w:hAnsiTheme="majorHAnsi"/>
          <w:b/>
          <w:i/>
          <w:sz w:val="32"/>
          <w:szCs w:val="32"/>
        </w:rPr>
        <w:t xml:space="preserve">życzy </w:t>
      </w:r>
    </w:p>
    <w:p w:rsidR="00BE71C9" w:rsidRPr="007579E8" w:rsidRDefault="00E65211" w:rsidP="007579E8">
      <w:pPr>
        <w:pStyle w:val="Bezodstpw"/>
        <w:jc w:val="center"/>
        <w:rPr>
          <w:rFonts w:asciiTheme="majorHAnsi" w:hAnsiTheme="majorHAnsi"/>
          <w:b/>
          <w:i/>
          <w:sz w:val="32"/>
          <w:szCs w:val="32"/>
        </w:rPr>
      </w:pPr>
      <w:r w:rsidRPr="007579E8">
        <w:rPr>
          <w:rFonts w:asciiTheme="majorHAnsi" w:hAnsiTheme="majorHAnsi"/>
          <w:b/>
          <w:i/>
          <w:sz w:val="32"/>
          <w:szCs w:val="32"/>
        </w:rPr>
        <w:t>redakcja gazetki „Piórnik”</w:t>
      </w:r>
    </w:p>
    <w:p w:rsidR="00951679" w:rsidRPr="00BE71C9" w:rsidRDefault="00951679" w:rsidP="00BE71C9">
      <w:pPr>
        <w:pStyle w:val="Bezodstpw"/>
        <w:rPr>
          <w:sz w:val="24"/>
          <w:szCs w:val="24"/>
        </w:rPr>
      </w:pPr>
    </w:p>
    <w:tbl>
      <w:tblPr>
        <w:tblStyle w:val="Tabela-Siatka"/>
        <w:tblW w:w="0" w:type="auto"/>
        <w:tblLook w:val="04A0"/>
      </w:tblPr>
      <w:tblGrid>
        <w:gridCol w:w="9212"/>
      </w:tblGrid>
      <w:tr w:rsidR="00BF5AA7" w:rsidTr="00BF5AA7">
        <w:tc>
          <w:tcPr>
            <w:tcW w:w="9212" w:type="dxa"/>
            <w:shd w:val="clear" w:color="auto" w:fill="92D050"/>
          </w:tcPr>
          <w:p w:rsidR="00BF5AA7" w:rsidRPr="005202E2" w:rsidRDefault="00BF5AA7" w:rsidP="00BF5AA7">
            <w:pPr>
              <w:jc w:val="center"/>
              <w:rPr>
                <w:rFonts w:ascii="Elephant" w:hAnsi="Elephant"/>
                <w:b/>
                <w:i/>
                <w:color w:val="FFFF00"/>
                <w:sz w:val="32"/>
                <w:szCs w:val="32"/>
              </w:rPr>
            </w:pPr>
            <w:r w:rsidRPr="005202E2">
              <w:rPr>
                <w:rFonts w:ascii="Elephant" w:hAnsi="Elephant"/>
                <w:b/>
                <w:i/>
                <w:color w:val="FFFF00"/>
                <w:sz w:val="32"/>
                <w:szCs w:val="32"/>
              </w:rPr>
              <w:t>Weso</w:t>
            </w:r>
            <w:r w:rsidRPr="005202E2">
              <w:rPr>
                <w:rFonts w:ascii="Bodoni MT Black" w:hAnsi="Bodoni MT Black"/>
                <w:b/>
                <w:i/>
                <w:color w:val="FFFF00"/>
                <w:sz w:val="32"/>
                <w:szCs w:val="32"/>
              </w:rPr>
              <w:t>ł</w:t>
            </w:r>
            <w:r w:rsidRPr="005202E2">
              <w:rPr>
                <w:rFonts w:ascii="Elephant" w:hAnsi="Elephant"/>
                <w:b/>
                <w:i/>
                <w:color w:val="FFFF00"/>
                <w:sz w:val="32"/>
                <w:szCs w:val="32"/>
              </w:rPr>
              <w:t xml:space="preserve">ych </w:t>
            </w:r>
            <w:r w:rsidRPr="005202E2">
              <w:rPr>
                <w:b/>
                <w:i/>
                <w:color w:val="FFFF00"/>
                <w:sz w:val="32"/>
                <w:szCs w:val="32"/>
              </w:rPr>
              <w:t>Ś</w:t>
            </w:r>
            <w:r w:rsidRPr="005202E2">
              <w:rPr>
                <w:rFonts w:ascii="Elephant" w:hAnsi="Elephant"/>
                <w:b/>
                <w:i/>
                <w:color w:val="FFFF00"/>
                <w:sz w:val="32"/>
                <w:szCs w:val="32"/>
              </w:rPr>
              <w:t>wi</w:t>
            </w:r>
            <w:r w:rsidRPr="005202E2">
              <w:rPr>
                <w:b/>
                <w:i/>
                <w:color w:val="FFFF00"/>
                <w:sz w:val="32"/>
                <w:szCs w:val="32"/>
              </w:rPr>
              <w:t>ą</w:t>
            </w:r>
            <w:r w:rsidRPr="005202E2">
              <w:rPr>
                <w:rFonts w:ascii="Elephant" w:hAnsi="Elephant"/>
                <w:b/>
                <w:i/>
                <w:color w:val="FFFF00"/>
                <w:sz w:val="32"/>
                <w:szCs w:val="32"/>
              </w:rPr>
              <w:t>t</w:t>
            </w:r>
          </w:p>
        </w:tc>
      </w:tr>
    </w:tbl>
    <w:p w:rsidR="00BF5AA7" w:rsidRDefault="00BF5AA7">
      <w:pPr>
        <w:sectPr w:rsidR="00BF5AA7" w:rsidSect="00BF5AA7">
          <w:type w:val="continuous"/>
          <w:pgSz w:w="11906" w:h="16838"/>
          <w:pgMar w:top="1417" w:right="1417" w:bottom="1417" w:left="1417" w:header="708" w:footer="708" w:gutter="0"/>
          <w:cols w:space="708"/>
          <w:docGrid w:linePitch="360"/>
        </w:sectPr>
      </w:pPr>
    </w:p>
    <w:p w:rsidR="00BF5AA7" w:rsidRDefault="00BF5AA7">
      <w:pPr>
        <w:sectPr w:rsidR="00BF5AA7" w:rsidSect="005202E2">
          <w:type w:val="continuous"/>
          <w:pgSz w:w="11906" w:h="16838"/>
          <w:pgMar w:top="1417" w:right="1417" w:bottom="1417" w:left="1417" w:header="708" w:footer="708" w:gutter="0"/>
          <w:cols w:num="2" w:space="708"/>
          <w:docGrid w:linePitch="360"/>
        </w:sectPr>
      </w:pPr>
    </w:p>
    <w:p w:rsidR="00BF5AA7" w:rsidRPr="00520BF4" w:rsidRDefault="00BF5AA7" w:rsidP="00E455BE">
      <w:pPr>
        <w:pStyle w:val="Bezodstpw"/>
        <w:rPr>
          <w:rFonts w:ascii="Times New Roman" w:hAnsi="Times New Roman" w:cs="Times New Roman"/>
          <w:b/>
          <w:i/>
        </w:rPr>
      </w:pPr>
      <w:r w:rsidRPr="00520BF4">
        <w:rPr>
          <w:rFonts w:ascii="Times New Roman" w:hAnsi="Times New Roman" w:cs="Times New Roman"/>
          <w:b/>
          <w:i/>
        </w:rPr>
        <w:lastRenderedPageBreak/>
        <w:t>POWRÓT</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sz w:val="20"/>
          <w:szCs w:val="20"/>
          <w:bdr w:val="none" w:sz="0" w:space="0" w:color="auto" w:frame="1"/>
        </w:rPr>
        <w:t>A podana jest gdzieś ulica</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(lecz jak tam dojść?  którędy?),</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ulica zdradzonego dzieciństwa,</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ulica Wielkiej Kolędy.</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sz w:val="20"/>
          <w:szCs w:val="20"/>
          <w:bdr w:val="none" w:sz="0" w:space="0" w:color="auto" w:frame="1"/>
        </w:rPr>
        <w:t>Na ulicy tej taki znajomy</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w kurzu z węgla, nie w rajskim ogrodzie,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stoi dom jak inne domy,</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dom, w którym żeś się urodził.</w:t>
      </w:r>
      <w:r w:rsidR="00520BF4" w:rsidRPr="00520BF4">
        <w:rPr>
          <w:rFonts w:ascii="Times New Roman" w:hAnsi="Times New Roman" w:cs="Times New Roman"/>
        </w:rPr>
        <w:t>(…)</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Pyta stróż: „Gdzieś pan był tyle lat?”</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„Wędrowałem przez głupi świat „.</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sz w:val="20"/>
          <w:szCs w:val="20"/>
          <w:bdr w:val="none" w:sz="0" w:space="0" w:color="auto" w:frame="1"/>
        </w:rPr>
        <w:t>Więc na górę szybko po schodach.</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Wchodzisz. Matka wciąż taka młoda.</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Przy niej ojciec z czarnymi wąsami.</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I dziadkowie. Wszyscy ci sami.</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sz w:val="20"/>
          <w:szCs w:val="20"/>
          <w:bdr w:val="none" w:sz="0" w:space="0" w:color="auto" w:frame="1"/>
        </w:rPr>
        <w:t>I brat, co miał okarynę.</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Właśnie ojciec kiwa na matkę,</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lastRenderedPageBreak/>
        <w:t>Że czas się dzielić opłatkiem,</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więc wszyscy podchodzą do siebie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i serca drżą uroczyście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jak na drzewie przy liściach liście.</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sz w:val="20"/>
          <w:szCs w:val="20"/>
          <w:bdr w:val="none" w:sz="0" w:space="0" w:color="auto" w:frame="1"/>
        </w:rPr>
        <w:t>Jest cicho. Choinka płonie.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Na szczycie cherubin fruwa.</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Na oknach pelargonie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blask świeczek złotem zasnuwa,</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a z kąta, z ust brata, płynie</w:t>
      </w:r>
      <w:r w:rsidRPr="00520BF4">
        <w:rPr>
          <w:rFonts w:ascii="Times New Roman" w:hAnsi="Times New Roman" w:cs="Times New Roman"/>
        </w:rPr>
        <w:br/>
      </w:r>
      <w:r w:rsidRPr="00520BF4">
        <w:rPr>
          <w:rStyle w:val="Pogrubienie"/>
          <w:rFonts w:ascii="Times New Roman" w:hAnsi="Times New Roman" w:cs="Times New Roman"/>
          <w:sz w:val="20"/>
          <w:szCs w:val="20"/>
          <w:bdr w:val="none" w:sz="0" w:space="0" w:color="auto" w:frame="1"/>
        </w:rPr>
        <w:t>kolęda na okarynie:</w:t>
      </w:r>
    </w:p>
    <w:p w:rsidR="00E455BE" w:rsidRPr="00520BF4" w:rsidRDefault="00E455BE" w:rsidP="00E455BE">
      <w:pPr>
        <w:pStyle w:val="Bezodstpw"/>
        <w:rPr>
          <w:rFonts w:ascii="Times New Roman" w:hAnsi="Times New Roman" w:cs="Times New Roman"/>
        </w:rPr>
      </w:pPr>
      <w:r w:rsidRPr="00520BF4">
        <w:rPr>
          <w:rStyle w:val="Pogrubienie"/>
          <w:rFonts w:ascii="Times New Roman" w:hAnsi="Times New Roman" w:cs="Times New Roman"/>
          <w:i/>
          <w:iCs/>
          <w:sz w:val="20"/>
          <w:szCs w:val="20"/>
          <w:bdr w:val="none" w:sz="0" w:space="0" w:color="auto" w:frame="1"/>
        </w:rPr>
        <w:t>Lulajże, Jezuniu,</w:t>
      </w:r>
      <w:r w:rsidRPr="00520BF4">
        <w:rPr>
          <w:rFonts w:ascii="Times New Roman" w:hAnsi="Times New Roman" w:cs="Times New Roman"/>
        </w:rPr>
        <w:br/>
      </w:r>
      <w:r w:rsidRPr="00520BF4">
        <w:rPr>
          <w:rStyle w:val="Pogrubienie"/>
          <w:rFonts w:ascii="Times New Roman" w:hAnsi="Times New Roman" w:cs="Times New Roman"/>
          <w:i/>
          <w:iCs/>
          <w:sz w:val="20"/>
          <w:szCs w:val="20"/>
          <w:bdr w:val="none" w:sz="0" w:space="0" w:color="auto" w:frame="1"/>
        </w:rPr>
        <w:t>moja perełko,</w:t>
      </w:r>
      <w:r w:rsidRPr="00520BF4">
        <w:rPr>
          <w:rFonts w:ascii="Times New Roman" w:hAnsi="Times New Roman" w:cs="Times New Roman"/>
        </w:rPr>
        <w:br/>
      </w:r>
      <w:r w:rsidRPr="00520BF4">
        <w:rPr>
          <w:rStyle w:val="Pogrubienie"/>
          <w:rFonts w:ascii="Times New Roman" w:hAnsi="Times New Roman" w:cs="Times New Roman"/>
          <w:i/>
          <w:iCs/>
          <w:sz w:val="20"/>
          <w:szCs w:val="20"/>
          <w:bdr w:val="none" w:sz="0" w:space="0" w:color="auto" w:frame="1"/>
        </w:rPr>
        <w:t>Lulajże, Jezuniu,</w:t>
      </w:r>
      <w:r w:rsidRPr="00520BF4">
        <w:rPr>
          <w:rFonts w:ascii="Times New Roman" w:hAnsi="Times New Roman" w:cs="Times New Roman"/>
        </w:rPr>
        <w:br/>
      </w:r>
      <w:r w:rsidRPr="00520BF4">
        <w:rPr>
          <w:rStyle w:val="Pogrubienie"/>
          <w:rFonts w:ascii="Times New Roman" w:hAnsi="Times New Roman" w:cs="Times New Roman"/>
          <w:i/>
          <w:iCs/>
          <w:sz w:val="20"/>
          <w:szCs w:val="20"/>
          <w:bdr w:val="none" w:sz="0" w:space="0" w:color="auto" w:frame="1"/>
        </w:rPr>
        <w:t>me pieścidełko.</w:t>
      </w:r>
    </w:p>
    <w:p w:rsidR="00420053" w:rsidRPr="00276386" w:rsidRDefault="00E455BE" w:rsidP="00276386">
      <w:pPr>
        <w:rPr>
          <w:sz w:val="20"/>
          <w:szCs w:val="20"/>
        </w:rPr>
        <w:sectPr w:rsidR="00420053" w:rsidRPr="00276386" w:rsidSect="00E455BE">
          <w:type w:val="continuous"/>
          <w:pgSz w:w="11906" w:h="16838"/>
          <w:pgMar w:top="1417" w:right="1417" w:bottom="1417" w:left="1134" w:header="708" w:footer="708" w:gutter="0"/>
          <w:cols w:num="2" w:space="286"/>
          <w:docGrid w:linePitch="360"/>
        </w:sectPr>
      </w:pPr>
      <w:r>
        <w:rPr>
          <w:sz w:val="20"/>
          <w:szCs w:val="20"/>
        </w:rPr>
        <w:t xml:space="preserve">                   Konstanty Ildefons Gałczyń</w:t>
      </w:r>
      <w:r w:rsidRPr="00E455BE">
        <w:rPr>
          <w:sz w:val="20"/>
          <w:szCs w:val="20"/>
        </w:rPr>
        <w:t>ski 1947</w:t>
      </w:r>
    </w:p>
    <w:tbl>
      <w:tblPr>
        <w:tblStyle w:val="Tabela-Siatka"/>
        <w:tblW w:w="0" w:type="auto"/>
        <w:tblLook w:val="04A0"/>
      </w:tblPr>
      <w:tblGrid>
        <w:gridCol w:w="9039"/>
      </w:tblGrid>
      <w:tr w:rsidR="00420053" w:rsidTr="006B38E5">
        <w:tc>
          <w:tcPr>
            <w:tcW w:w="9039" w:type="dxa"/>
            <w:shd w:val="clear" w:color="auto" w:fill="92D050"/>
          </w:tcPr>
          <w:p w:rsidR="00420053" w:rsidRPr="006B38E5" w:rsidRDefault="00276386" w:rsidP="004A2A88">
            <w:pPr>
              <w:rPr>
                <w:b/>
                <w:i/>
                <w:color w:val="FFFF00"/>
                <w:sz w:val="24"/>
                <w:szCs w:val="24"/>
              </w:rPr>
            </w:pPr>
            <w:r>
              <w:rPr>
                <w:b/>
                <w:i/>
                <w:color w:val="FFFF00"/>
                <w:sz w:val="24"/>
                <w:szCs w:val="24"/>
              </w:rPr>
              <w:lastRenderedPageBreak/>
              <w:t>O BOŻYM NARODZENIU</w:t>
            </w:r>
          </w:p>
        </w:tc>
      </w:tr>
    </w:tbl>
    <w:p w:rsidR="00276386" w:rsidRDefault="00DC2F77">
      <w:pPr>
        <w:rPr>
          <w:rFonts w:ascii="Times New Roman" w:hAnsi="Times New Roman" w:cs="Times New Roman"/>
          <w:sz w:val="24"/>
          <w:szCs w:val="24"/>
        </w:rPr>
      </w:pPr>
      <w:r w:rsidRPr="00276386">
        <w:rPr>
          <w:rFonts w:ascii="Times New Roman" w:hAnsi="Times New Roman" w:cs="Times New Roman"/>
          <w:sz w:val="24"/>
          <w:szCs w:val="24"/>
        </w:rPr>
        <w:t xml:space="preserve"> </w:t>
      </w:r>
      <w:r w:rsidR="00276386">
        <w:rPr>
          <w:rFonts w:ascii="Times New Roman" w:hAnsi="Times New Roman" w:cs="Times New Roman"/>
          <w:sz w:val="24"/>
          <w:szCs w:val="24"/>
        </w:rPr>
        <w:t xml:space="preserve">         </w:t>
      </w:r>
    </w:p>
    <w:p w:rsidR="000B212B" w:rsidRDefault="000B212B">
      <w:pPr>
        <w:rPr>
          <w:rFonts w:ascii="Times New Roman" w:hAnsi="Times New Roman" w:cs="Times New Roman"/>
          <w:sz w:val="24"/>
          <w:szCs w:val="24"/>
        </w:rPr>
        <w:sectPr w:rsidR="000B212B" w:rsidSect="004C6D4B">
          <w:type w:val="continuous"/>
          <w:pgSz w:w="11906" w:h="16838"/>
          <w:pgMar w:top="1276" w:right="1417" w:bottom="1417" w:left="1134" w:header="708" w:footer="708" w:gutter="0"/>
          <w:cols w:space="286"/>
          <w:docGrid w:linePitch="360"/>
        </w:sectPr>
      </w:pPr>
    </w:p>
    <w:p w:rsidR="000B212B" w:rsidRPr="000B212B" w:rsidRDefault="00276386">
      <w:pPr>
        <w:rPr>
          <w:rFonts w:ascii="Times New Roman" w:hAnsi="Times New Roman" w:cs="Times New Roman"/>
          <w:sz w:val="24"/>
          <w:szCs w:val="24"/>
        </w:rPr>
        <w:sectPr w:rsidR="000B212B" w:rsidRPr="000B212B" w:rsidSect="000B212B">
          <w:type w:val="continuous"/>
          <w:pgSz w:w="11906" w:h="16838"/>
          <w:pgMar w:top="1276" w:right="1417" w:bottom="1417" w:left="1134" w:header="708" w:footer="708" w:gutter="0"/>
          <w:cols w:space="286"/>
          <w:docGrid w:linePitch="360"/>
        </w:sectPr>
      </w:pPr>
      <w:r>
        <w:rPr>
          <w:rFonts w:ascii="Times New Roman" w:hAnsi="Times New Roman" w:cs="Times New Roman"/>
          <w:sz w:val="24"/>
          <w:szCs w:val="24"/>
        </w:rPr>
        <w:lastRenderedPageBreak/>
        <w:t xml:space="preserve">       </w:t>
      </w:r>
      <w:r w:rsidR="00CF1A77">
        <w:rPr>
          <w:noProof/>
        </w:rPr>
        <w:drawing>
          <wp:inline distT="0" distB="0" distL="0" distR="0">
            <wp:extent cx="2571750" cy="1577705"/>
            <wp:effectExtent l="19050" t="0" r="0" b="0"/>
            <wp:docPr id="23" name="Obraz 23" descr="Znalezione obrazy dla zapytania boże narodzenie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boże narodzenie gify"/>
                    <pic:cNvPicPr>
                      <a:picLocks noChangeAspect="1" noChangeArrowheads="1"/>
                    </pic:cNvPicPr>
                  </pic:nvPicPr>
                  <pic:blipFill>
                    <a:blip r:embed="rId10" cstate="print"/>
                    <a:srcRect/>
                    <a:stretch>
                      <a:fillRect/>
                    </a:stretch>
                  </pic:blipFill>
                  <pic:spPr bwMode="auto">
                    <a:xfrm>
                      <a:off x="0" y="0"/>
                      <a:ext cx="2571750" cy="15777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DC2F77" w:rsidRPr="000B212B">
        <w:rPr>
          <w:rFonts w:ascii="Times New Roman" w:hAnsi="Times New Roman" w:cs="Times New Roman"/>
          <w:b/>
          <w:sz w:val="24"/>
          <w:szCs w:val="24"/>
        </w:rPr>
        <w:t>Boże Naro</w:t>
      </w:r>
      <w:r w:rsidRPr="000B212B">
        <w:rPr>
          <w:rFonts w:ascii="Times New Roman" w:hAnsi="Times New Roman" w:cs="Times New Roman"/>
          <w:b/>
          <w:sz w:val="24"/>
          <w:szCs w:val="24"/>
        </w:rPr>
        <w:t xml:space="preserve">dzenie </w:t>
      </w:r>
      <w:r w:rsidR="00DC2F77" w:rsidRPr="00276386">
        <w:rPr>
          <w:rFonts w:ascii="Times New Roman" w:hAnsi="Times New Roman" w:cs="Times New Roman"/>
          <w:sz w:val="24"/>
          <w:szCs w:val="24"/>
        </w:rPr>
        <w:t xml:space="preserve"> obchodzone jest od IV w. Dawniej zwane było w Polsce Godami lub Godnymi Świętami (od starosłowiańskiego słowa god - rok). Jesz</w:t>
      </w:r>
      <w:r>
        <w:rPr>
          <w:rFonts w:ascii="Times New Roman" w:hAnsi="Times New Roman" w:cs="Times New Roman"/>
          <w:sz w:val="24"/>
          <w:szCs w:val="24"/>
        </w:rPr>
        <w:t xml:space="preserve">cze na początku ubiegłego wieku </w:t>
      </w:r>
      <w:r w:rsidR="00DC2F77" w:rsidRPr="00276386">
        <w:rPr>
          <w:rFonts w:ascii="Times New Roman" w:hAnsi="Times New Roman" w:cs="Times New Roman"/>
          <w:sz w:val="24"/>
          <w:szCs w:val="24"/>
        </w:rPr>
        <w:t xml:space="preserve"> świętowano przez 12 dni. Pierwszy dzień świąt – 25 grudnia rozpoczynało poranne nabożeństwo. Potem czas spędzano przy suto zastawionym stole – na roz</w:t>
      </w:r>
      <w:r w:rsidR="000B212B">
        <w:rPr>
          <w:rFonts w:ascii="Times New Roman" w:hAnsi="Times New Roman" w:cs="Times New Roman"/>
          <w:sz w:val="24"/>
          <w:szCs w:val="24"/>
        </w:rPr>
        <w:t xml:space="preserve">mowach, śpiewaniu kolęd oraz modlitwie i odpoczynku                                      </w:t>
      </w:r>
      <w:r w:rsidR="00DC2F77" w:rsidRPr="00276386">
        <w:rPr>
          <w:rFonts w:ascii="Times New Roman" w:hAnsi="Times New Roman" w:cs="Times New Roman"/>
          <w:sz w:val="24"/>
          <w:szCs w:val="24"/>
        </w:rPr>
        <w:t>Tego dnia powstrzymywano się od wszelkiej pracy: nie wo</w:t>
      </w:r>
      <w:r w:rsidR="000B212B">
        <w:rPr>
          <w:rFonts w:ascii="Times New Roman" w:hAnsi="Times New Roman" w:cs="Times New Roman"/>
          <w:sz w:val="24"/>
          <w:szCs w:val="24"/>
        </w:rPr>
        <w:t>lno było sprzątać, rąbać drewna ani nawet</w:t>
      </w:r>
      <w:r w:rsidR="00DC2F77" w:rsidRPr="00276386">
        <w:rPr>
          <w:rFonts w:ascii="Times New Roman" w:hAnsi="Times New Roman" w:cs="Times New Roman"/>
          <w:sz w:val="24"/>
          <w:szCs w:val="24"/>
        </w:rPr>
        <w:t xml:space="preserve"> przynosić wody ze studni.</w:t>
      </w:r>
      <w:r w:rsidR="000B212B">
        <w:rPr>
          <w:rFonts w:ascii="Times New Roman" w:hAnsi="Times New Roman" w:cs="Times New Roman"/>
          <w:sz w:val="24"/>
          <w:szCs w:val="24"/>
        </w:rPr>
        <w:t xml:space="preserve"> </w:t>
      </w:r>
      <w:r w:rsidR="00DC2F77" w:rsidRPr="00276386">
        <w:rPr>
          <w:rFonts w:ascii="Times New Roman" w:hAnsi="Times New Roman" w:cs="Times New Roman"/>
          <w:sz w:val="24"/>
          <w:szCs w:val="24"/>
        </w:rPr>
        <w:t xml:space="preserve"> Tradycja zakazywała również czesania </w:t>
      </w:r>
      <w:r w:rsidR="000B212B">
        <w:rPr>
          <w:rFonts w:ascii="Times New Roman" w:hAnsi="Times New Roman" w:cs="Times New Roman"/>
          <w:sz w:val="24"/>
          <w:szCs w:val="24"/>
        </w:rPr>
        <w:t xml:space="preserve">się, przeglądania się         w lustrze i </w:t>
      </w:r>
      <w:r w:rsidR="00DC2F77" w:rsidRPr="00276386">
        <w:rPr>
          <w:rFonts w:ascii="Times New Roman" w:hAnsi="Times New Roman" w:cs="Times New Roman"/>
          <w:sz w:val="24"/>
          <w:szCs w:val="24"/>
        </w:rPr>
        <w:t xml:space="preserve"> spania w cią</w:t>
      </w:r>
      <w:r w:rsidR="000B212B">
        <w:rPr>
          <w:rFonts w:ascii="Times New Roman" w:hAnsi="Times New Roman" w:cs="Times New Roman"/>
          <w:sz w:val="24"/>
          <w:szCs w:val="24"/>
        </w:rPr>
        <w:t xml:space="preserve">gu dnia. </w:t>
      </w:r>
      <w:r w:rsidR="00DC2F77" w:rsidRPr="00276386">
        <w:rPr>
          <w:rFonts w:ascii="Times New Roman" w:hAnsi="Times New Roman" w:cs="Times New Roman"/>
          <w:sz w:val="24"/>
          <w:szCs w:val="24"/>
        </w:rPr>
        <w:t xml:space="preserve"> Wizyty składane były dopiero w drugim dniu- św. Szczepana.</w:t>
      </w:r>
    </w:p>
    <w:p w:rsidR="00B273B8" w:rsidRPr="00276386" w:rsidRDefault="000B212B">
      <w:pP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B273B8" w:rsidRPr="00276386">
        <w:rPr>
          <w:rFonts w:ascii="Times New Roman" w:hAnsi="Times New Roman" w:cs="Times New Roman"/>
          <w:sz w:val="24"/>
          <w:szCs w:val="24"/>
        </w:rPr>
        <w:t xml:space="preserve"> </w:t>
      </w:r>
      <w:r>
        <w:rPr>
          <w:noProof/>
        </w:rPr>
        <w:drawing>
          <wp:inline distT="0" distB="0" distL="0" distR="0">
            <wp:extent cx="942975" cy="728495"/>
            <wp:effectExtent l="19050" t="0" r="0" b="0"/>
            <wp:docPr id="26" name="Obraz 26" descr="Znalezione obrazy dla zapytania pierwsza gwiazdk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pierwsza gwiazdka gif"/>
                    <pic:cNvPicPr>
                      <a:picLocks noChangeAspect="1" noChangeArrowheads="1"/>
                    </pic:cNvPicPr>
                  </pic:nvPicPr>
                  <pic:blipFill>
                    <a:blip r:embed="rId11" cstate="print"/>
                    <a:srcRect/>
                    <a:stretch>
                      <a:fillRect/>
                    </a:stretch>
                  </pic:blipFill>
                  <pic:spPr bwMode="auto">
                    <a:xfrm>
                      <a:off x="0" y="0"/>
                      <a:ext cx="943875" cy="729191"/>
                    </a:xfrm>
                    <a:prstGeom prst="rect">
                      <a:avLst/>
                    </a:prstGeom>
                    <a:noFill/>
                    <a:ln w="9525">
                      <a:noFill/>
                      <a:miter lim="800000"/>
                      <a:headEnd/>
                      <a:tailEnd/>
                    </a:ln>
                  </pic:spPr>
                </pic:pic>
              </a:graphicData>
            </a:graphic>
          </wp:inline>
        </w:drawing>
      </w:r>
      <w:r w:rsidR="00B273B8" w:rsidRPr="000B212B">
        <w:rPr>
          <w:rFonts w:ascii="Times New Roman" w:hAnsi="Times New Roman" w:cs="Times New Roman"/>
          <w:b/>
          <w:sz w:val="24"/>
          <w:szCs w:val="24"/>
        </w:rPr>
        <w:t>Pierwsza Gwiazdka</w:t>
      </w:r>
      <w:r>
        <w:rPr>
          <w:rFonts w:ascii="Times New Roman" w:hAnsi="Times New Roman" w:cs="Times New Roman"/>
          <w:sz w:val="24"/>
          <w:szCs w:val="24"/>
        </w:rPr>
        <w:t xml:space="preserve"> to symbol</w:t>
      </w:r>
      <w:r w:rsidR="00B273B8" w:rsidRPr="00276386">
        <w:rPr>
          <w:rFonts w:ascii="Times New Roman" w:hAnsi="Times New Roman" w:cs="Times New Roman"/>
          <w:sz w:val="24"/>
          <w:szCs w:val="24"/>
        </w:rPr>
        <w:t xml:space="preserve"> Gwiazdy Betlejemskiej, której pojawienie się towarzyszyło narodzinom Jezusa. Dzięki niej pasterze, Trzej Królowie mogli dotrzeć do miejsca narodzin Zbawiciela. Dziś oczekujemy pierwszej gwiazdy, jaka pojawi się na wigilijnym niebie. Dopiero, gdy ona zabłyśnie możemy, według tradycji, siąść do stołu i podzielić się opłatkiem. </w:t>
      </w:r>
    </w:p>
    <w:p w:rsidR="00B273B8" w:rsidRPr="000B212B" w:rsidRDefault="000B212B">
      <w:pPr>
        <w:rPr>
          <w:rFonts w:ascii="Times New Roman" w:hAnsi="Times New Roman" w:cs="Times New Roman"/>
          <w:sz w:val="24"/>
          <w:szCs w:val="24"/>
        </w:rPr>
      </w:pPr>
      <w:r w:rsidRPr="002F2F83">
        <w:rPr>
          <w:rFonts w:ascii="Times New Roman" w:hAnsi="Times New Roman" w:cs="Times New Roman"/>
          <w:b/>
          <w:sz w:val="24"/>
          <w:szCs w:val="24"/>
        </w:rPr>
        <w:t xml:space="preserve">        </w:t>
      </w:r>
      <w:r w:rsidR="00B273B8" w:rsidRPr="002F2F83">
        <w:rPr>
          <w:rFonts w:ascii="Times New Roman" w:hAnsi="Times New Roman" w:cs="Times New Roman"/>
          <w:b/>
          <w:sz w:val="24"/>
          <w:szCs w:val="24"/>
        </w:rPr>
        <w:t>Opłatek</w:t>
      </w:r>
      <w:r w:rsidR="002E5922">
        <w:rPr>
          <w:rFonts w:ascii="Times New Roman" w:hAnsi="Times New Roman" w:cs="Times New Roman"/>
          <w:sz w:val="24"/>
          <w:szCs w:val="24"/>
        </w:rPr>
        <w:t xml:space="preserve"> - j</w:t>
      </w:r>
      <w:r w:rsidR="00B273B8" w:rsidRPr="000B212B">
        <w:rPr>
          <w:rFonts w:ascii="Times New Roman" w:hAnsi="Times New Roman" w:cs="Times New Roman"/>
          <w:sz w:val="24"/>
          <w:szCs w:val="24"/>
        </w:rPr>
        <w:t xml:space="preserve">ego nazwa wzięła się z łacińskiego słowa oblatum i znaczy tyle co dar ofiarny. </w:t>
      </w:r>
      <w:r w:rsidR="002F2F83">
        <w:rPr>
          <w:rFonts w:ascii="Times New Roman" w:hAnsi="Times New Roman" w:cs="Times New Roman"/>
          <w:sz w:val="24"/>
          <w:szCs w:val="24"/>
        </w:rPr>
        <w:t xml:space="preserve">  W</w:t>
      </w:r>
      <w:r w:rsidR="00B273B8" w:rsidRPr="000B212B">
        <w:rPr>
          <w:rFonts w:ascii="Times New Roman" w:hAnsi="Times New Roman" w:cs="Times New Roman"/>
          <w:sz w:val="24"/>
          <w:szCs w:val="24"/>
        </w:rPr>
        <w:t xml:space="preserve">idnieją </w:t>
      </w:r>
      <w:r w:rsidR="002F2F83">
        <w:rPr>
          <w:rFonts w:ascii="Times New Roman" w:hAnsi="Times New Roman" w:cs="Times New Roman"/>
          <w:sz w:val="24"/>
          <w:szCs w:val="24"/>
        </w:rPr>
        <w:t xml:space="preserve">na nim </w:t>
      </w:r>
      <w:r w:rsidR="00B273B8" w:rsidRPr="000B212B">
        <w:rPr>
          <w:rFonts w:ascii="Times New Roman" w:hAnsi="Times New Roman" w:cs="Times New Roman"/>
          <w:sz w:val="24"/>
          <w:szCs w:val="24"/>
        </w:rPr>
        <w:t>obrazy związane z Bożym Narodzeniem. Dzielenie się chlebem ma korzenie w pogańskich tradycjach. Z czasem przeszło ono na stałe do zwyczajów chrześcijańskich, a dziś dzielimy się opłatk</w:t>
      </w:r>
      <w:r w:rsidR="002F2F83">
        <w:rPr>
          <w:rFonts w:ascii="Times New Roman" w:hAnsi="Times New Roman" w:cs="Times New Roman"/>
          <w:sz w:val="24"/>
          <w:szCs w:val="24"/>
        </w:rPr>
        <w:t>iem przed wieczerzą wigilijną. S</w:t>
      </w:r>
      <w:r w:rsidR="00B273B8" w:rsidRPr="000B212B">
        <w:rPr>
          <w:rFonts w:ascii="Times New Roman" w:hAnsi="Times New Roman" w:cs="Times New Roman"/>
          <w:sz w:val="24"/>
          <w:szCs w:val="24"/>
        </w:rPr>
        <w:t>kładamy sobi</w:t>
      </w:r>
      <w:r w:rsidR="002F2F83">
        <w:rPr>
          <w:rFonts w:ascii="Times New Roman" w:hAnsi="Times New Roman" w:cs="Times New Roman"/>
          <w:sz w:val="24"/>
          <w:szCs w:val="24"/>
        </w:rPr>
        <w:t xml:space="preserve">e życzenia i wybaczamy </w:t>
      </w:r>
      <w:r w:rsidR="00B273B8" w:rsidRPr="000B212B">
        <w:rPr>
          <w:rFonts w:ascii="Times New Roman" w:hAnsi="Times New Roman" w:cs="Times New Roman"/>
          <w:sz w:val="24"/>
          <w:szCs w:val="24"/>
        </w:rPr>
        <w:t xml:space="preserve"> wszystkie winy, </w:t>
      </w:r>
      <w:r w:rsidR="002F2F83">
        <w:rPr>
          <w:rFonts w:ascii="Times New Roman" w:hAnsi="Times New Roman" w:cs="Times New Roman"/>
          <w:sz w:val="24"/>
          <w:szCs w:val="24"/>
        </w:rPr>
        <w:t>aby zasiąść do kolacji w zgodzie</w:t>
      </w:r>
      <w:r w:rsidR="00B273B8" w:rsidRPr="000B212B">
        <w:rPr>
          <w:rFonts w:ascii="Times New Roman" w:hAnsi="Times New Roman" w:cs="Times New Roman"/>
          <w:sz w:val="24"/>
          <w:szCs w:val="24"/>
        </w:rPr>
        <w:t xml:space="preserve"> i z czystymi sercami. </w:t>
      </w:r>
    </w:p>
    <w:p w:rsidR="000B212B" w:rsidRDefault="002F2F83" w:rsidP="000B212B">
      <w:pPr>
        <w:rPr>
          <w:rFonts w:ascii="Times New Roman" w:hAnsi="Times New Roman" w:cs="Times New Roman"/>
          <w:sz w:val="24"/>
          <w:szCs w:val="24"/>
        </w:rPr>
      </w:pPr>
      <w:r>
        <w:rPr>
          <w:rFonts w:ascii="Times New Roman" w:hAnsi="Times New Roman" w:cs="Times New Roman"/>
          <w:sz w:val="24"/>
          <w:szCs w:val="24"/>
        </w:rPr>
        <w:t xml:space="preserve">         </w:t>
      </w:r>
      <w:r w:rsidR="00B273B8" w:rsidRPr="002F2F83">
        <w:rPr>
          <w:rFonts w:ascii="Times New Roman" w:hAnsi="Times New Roman" w:cs="Times New Roman"/>
          <w:b/>
          <w:sz w:val="24"/>
          <w:szCs w:val="24"/>
        </w:rPr>
        <w:t>Sianko wigilijne</w:t>
      </w:r>
      <w:r>
        <w:rPr>
          <w:rFonts w:ascii="Times New Roman" w:hAnsi="Times New Roman" w:cs="Times New Roman"/>
          <w:sz w:val="24"/>
          <w:szCs w:val="24"/>
        </w:rPr>
        <w:t xml:space="preserve"> kładziemy </w:t>
      </w:r>
      <w:r w:rsidR="00B273B8" w:rsidRPr="000B212B">
        <w:rPr>
          <w:rFonts w:ascii="Times New Roman" w:hAnsi="Times New Roman" w:cs="Times New Roman"/>
          <w:sz w:val="24"/>
          <w:szCs w:val="24"/>
        </w:rPr>
        <w:t xml:space="preserve"> pod białym obrusem na stole, przy którym będziemy </w:t>
      </w:r>
      <w:r w:rsidR="00B273B8" w:rsidRPr="000B212B">
        <w:rPr>
          <w:rFonts w:ascii="Times New Roman" w:hAnsi="Times New Roman" w:cs="Times New Roman"/>
          <w:sz w:val="24"/>
          <w:szCs w:val="24"/>
        </w:rPr>
        <w:lastRenderedPageBreak/>
        <w:t>spożywać wigilijną</w:t>
      </w:r>
      <w:r>
        <w:rPr>
          <w:rFonts w:ascii="Times New Roman" w:hAnsi="Times New Roman" w:cs="Times New Roman"/>
          <w:sz w:val="24"/>
          <w:szCs w:val="24"/>
        </w:rPr>
        <w:t xml:space="preserve"> kolację. Symbolizuje ono</w:t>
      </w:r>
      <w:r w:rsidR="00B273B8" w:rsidRPr="000B212B">
        <w:rPr>
          <w:rFonts w:ascii="Times New Roman" w:hAnsi="Times New Roman" w:cs="Times New Roman"/>
          <w:sz w:val="24"/>
          <w:szCs w:val="24"/>
        </w:rPr>
        <w:t xml:space="preserve"> miejsce, w jakim przyszedł na świat Jezus – szopkę i siano, na którym leżał po urodzeniu.</w:t>
      </w:r>
    </w:p>
    <w:p w:rsidR="002E5922" w:rsidRDefault="002E5922" w:rsidP="000B212B">
      <w:pPr>
        <w:rPr>
          <w:rFonts w:ascii="Times New Roman" w:hAnsi="Times New Roman" w:cs="Times New Roman"/>
          <w:sz w:val="24"/>
          <w:szCs w:val="24"/>
        </w:rPr>
      </w:pPr>
      <w:r w:rsidRPr="002E5922">
        <w:rPr>
          <w:rFonts w:ascii="Times New Roman" w:hAnsi="Times New Roman" w:cs="Times New Roman"/>
          <w:b/>
          <w:sz w:val="24"/>
          <w:szCs w:val="24"/>
        </w:rPr>
        <w:t>Kolędy</w:t>
      </w:r>
      <w:r>
        <w:rPr>
          <w:rFonts w:ascii="Times New Roman" w:hAnsi="Times New Roman" w:cs="Times New Roman"/>
          <w:sz w:val="24"/>
          <w:szCs w:val="24"/>
        </w:rPr>
        <w:t xml:space="preserve"> zaczynamy </w:t>
      </w:r>
      <w:r w:rsidRPr="000B212B">
        <w:rPr>
          <w:rFonts w:ascii="Times New Roman" w:hAnsi="Times New Roman" w:cs="Times New Roman"/>
          <w:sz w:val="24"/>
          <w:szCs w:val="24"/>
        </w:rPr>
        <w:t xml:space="preserve"> śpiewać przy wigilijnym stole. Są to pieśni, które opowiadają o Narodzeniu Pana. Ich nazwa pochodzi z łaciny – calendae, co oznaczało pierwszy dzień miesiąca. Pierwsze „kolędy” były śpiewane przez Rzymian w ramach uroczystego uczczenia pierwszego stycznia</w:t>
      </w:r>
      <w:r>
        <w:rPr>
          <w:rFonts w:ascii="Times New Roman" w:hAnsi="Times New Roman" w:cs="Times New Roman"/>
          <w:sz w:val="24"/>
          <w:szCs w:val="24"/>
        </w:rPr>
        <w:t xml:space="preserve">, potem zwyczaj </w:t>
      </w:r>
      <w:r w:rsidRPr="000B212B">
        <w:rPr>
          <w:rFonts w:ascii="Times New Roman" w:hAnsi="Times New Roman" w:cs="Times New Roman"/>
          <w:sz w:val="24"/>
          <w:szCs w:val="24"/>
        </w:rPr>
        <w:t xml:space="preserve"> przejęli chrześcijanie, aby czcić narodziny Jezusa.</w:t>
      </w:r>
    </w:p>
    <w:p w:rsidR="002E5922" w:rsidRPr="002E5922" w:rsidRDefault="002E5922" w:rsidP="000B212B">
      <w:pPr>
        <w:rPr>
          <w:rFonts w:ascii="Times New Roman" w:hAnsi="Times New Roman" w:cs="Times New Roman"/>
          <w:i/>
          <w:sz w:val="24"/>
          <w:szCs w:val="24"/>
        </w:rPr>
      </w:pPr>
      <w:r w:rsidRPr="002E5922">
        <w:rPr>
          <w:rFonts w:ascii="Times New Roman" w:hAnsi="Times New Roman" w:cs="Times New Roman"/>
          <w:b/>
          <w:sz w:val="24"/>
          <w:szCs w:val="24"/>
        </w:rPr>
        <w:t>Pasterka</w:t>
      </w:r>
      <w:r>
        <w:rPr>
          <w:rFonts w:ascii="Times New Roman" w:hAnsi="Times New Roman" w:cs="Times New Roman"/>
          <w:sz w:val="24"/>
          <w:szCs w:val="24"/>
        </w:rPr>
        <w:t xml:space="preserve"> to t</w:t>
      </w:r>
      <w:r w:rsidRPr="000B212B">
        <w:rPr>
          <w:rFonts w:ascii="Times New Roman" w:hAnsi="Times New Roman" w:cs="Times New Roman"/>
          <w:sz w:val="24"/>
          <w:szCs w:val="24"/>
        </w:rPr>
        <w:t xml:space="preserve">radycyjna msza odprawiana </w:t>
      </w:r>
      <w:r>
        <w:rPr>
          <w:rFonts w:ascii="Times New Roman" w:hAnsi="Times New Roman" w:cs="Times New Roman"/>
          <w:sz w:val="24"/>
          <w:szCs w:val="24"/>
        </w:rPr>
        <w:t xml:space="preserve">            </w:t>
      </w:r>
      <w:r w:rsidRPr="000B212B">
        <w:rPr>
          <w:rFonts w:ascii="Times New Roman" w:hAnsi="Times New Roman" w:cs="Times New Roman"/>
          <w:sz w:val="24"/>
          <w:szCs w:val="24"/>
        </w:rPr>
        <w:t>w nocy z 24 na 25 grudnia. Symbolizuje czuwanie pasterzy przy żłobie Jezusa. Uczestniczymy w niej razem z najbliższymi. jest najważniejszym momentem w czasie Świąt Bożego Narodzenia.</w:t>
      </w:r>
    </w:p>
    <w:p w:rsidR="002E5922" w:rsidRDefault="002E5922">
      <w:pPr>
        <w:rPr>
          <w:rFonts w:ascii="Times New Roman" w:hAnsi="Times New Roman" w:cs="Times New Roman"/>
          <w:b/>
          <w:sz w:val="24"/>
          <w:szCs w:val="24"/>
        </w:rPr>
      </w:pPr>
      <w:r w:rsidRPr="002E5922">
        <w:rPr>
          <w:rFonts w:ascii="Times New Roman" w:hAnsi="Times New Roman" w:cs="Times New Roman"/>
          <w:b/>
          <w:sz w:val="24"/>
          <w:szCs w:val="24"/>
        </w:rPr>
        <w:t>Prezenty</w:t>
      </w:r>
      <w:r>
        <w:rPr>
          <w:rFonts w:ascii="Times New Roman" w:hAnsi="Times New Roman" w:cs="Times New Roman"/>
          <w:sz w:val="24"/>
          <w:szCs w:val="24"/>
        </w:rPr>
        <w:t xml:space="preserve"> to n</w:t>
      </w:r>
      <w:r w:rsidRPr="000B212B">
        <w:rPr>
          <w:rFonts w:ascii="Times New Roman" w:hAnsi="Times New Roman" w:cs="Times New Roman"/>
          <w:sz w:val="24"/>
          <w:szCs w:val="24"/>
        </w:rPr>
        <w:t>ajprzyjemniejszy, dla wielu, zwyczaj bożonarodzeniowy. Dziś to one głównie kojarzą się Bożym Narodzeniem. Pierwotnie ten zwyczaj był związany wyłącznie z osobą św. Mikołaja, dziś</w:t>
      </w:r>
      <w:r>
        <w:rPr>
          <w:rFonts w:ascii="Times New Roman" w:hAnsi="Times New Roman" w:cs="Times New Roman"/>
          <w:sz w:val="24"/>
          <w:szCs w:val="24"/>
        </w:rPr>
        <w:t xml:space="preserve"> często </w:t>
      </w:r>
      <w:r w:rsidRPr="000B212B">
        <w:rPr>
          <w:rFonts w:ascii="Times New Roman" w:hAnsi="Times New Roman" w:cs="Times New Roman"/>
          <w:sz w:val="24"/>
          <w:szCs w:val="24"/>
        </w:rPr>
        <w:t xml:space="preserve"> są to podarki od m</w:t>
      </w:r>
      <w:r>
        <w:rPr>
          <w:rFonts w:ascii="Times New Roman" w:hAnsi="Times New Roman" w:cs="Times New Roman"/>
          <w:sz w:val="24"/>
          <w:szCs w:val="24"/>
        </w:rPr>
        <w:t>ałego Jezuska.</w:t>
      </w:r>
    </w:p>
    <w:p w:rsidR="00B273B8" w:rsidRPr="000B212B" w:rsidRDefault="005876AE">
      <w:pPr>
        <w:rPr>
          <w:rFonts w:ascii="Times New Roman" w:hAnsi="Times New Roman" w:cs="Times New Roman"/>
          <w:i/>
          <w:sz w:val="24"/>
          <w:szCs w:val="24"/>
        </w:rPr>
      </w:pPr>
      <w:r>
        <w:rPr>
          <w:noProof/>
        </w:rPr>
        <w:lastRenderedPageBreak/>
        <w:drawing>
          <wp:inline distT="0" distB="0" distL="0" distR="0">
            <wp:extent cx="2879090" cy="2821508"/>
            <wp:effectExtent l="19050" t="0" r="0" b="0"/>
            <wp:docPr id="29" name="Obraz 29" descr="http://sppgdansk.pl/wp-content/uploads/2014/07/choi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gdansk.pl/wp-content/uploads/2014/07/choinka.png"/>
                    <pic:cNvPicPr>
                      <a:picLocks noChangeAspect="1" noChangeArrowheads="1"/>
                    </pic:cNvPicPr>
                  </pic:nvPicPr>
                  <pic:blipFill>
                    <a:blip r:embed="rId12" cstate="print"/>
                    <a:srcRect/>
                    <a:stretch>
                      <a:fillRect/>
                    </a:stretch>
                  </pic:blipFill>
                  <pic:spPr bwMode="auto">
                    <a:xfrm>
                      <a:off x="0" y="0"/>
                      <a:ext cx="2879090" cy="2821508"/>
                    </a:xfrm>
                    <a:prstGeom prst="rect">
                      <a:avLst/>
                    </a:prstGeom>
                    <a:noFill/>
                    <a:ln w="9525">
                      <a:noFill/>
                      <a:miter lim="800000"/>
                      <a:headEnd/>
                      <a:tailEnd/>
                    </a:ln>
                  </pic:spPr>
                </pic:pic>
              </a:graphicData>
            </a:graphic>
          </wp:inline>
        </w:drawing>
      </w:r>
      <w:r w:rsidR="00B273B8" w:rsidRPr="002F2F83">
        <w:rPr>
          <w:rFonts w:ascii="Times New Roman" w:hAnsi="Times New Roman" w:cs="Times New Roman"/>
          <w:b/>
          <w:sz w:val="24"/>
          <w:szCs w:val="24"/>
        </w:rPr>
        <w:t>Choinka</w:t>
      </w:r>
      <w:r w:rsidR="002E5922">
        <w:rPr>
          <w:rFonts w:ascii="Times New Roman" w:hAnsi="Times New Roman" w:cs="Times New Roman"/>
          <w:b/>
          <w:sz w:val="24"/>
          <w:szCs w:val="24"/>
        </w:rPr>
        <w:t xml:space="preserve"> jest również pełna symboli…</w:t>
      </w:r>
      <w:r w:rsidR="00B273B8" w:rsidRPr="000B212B">
        <w:rPr>
          <w:rFonts w:ascii="Times New Roman" w:hAnsi="Times New Roman" w:cs="Times New Roman"/>
          <w:sz w:val="24"/>
          <w:szCs w:val="24"/>
        </w:rPr>
        <w:t xml:space="preserve"> </w:t>
      </w:r>
      <w:r w:rsidR="002E5922">
        <w:rPr>
          <w:rFonts w:ascii="Times New Roman" w:hAnsi="Times New Roman" w:cs="Times New Roman"/>
          <w:sz w:val="24"/>
          <w:szCs w:val="24"/>
        </w:rPr>
        <w:t>T</w:t>
      </w:r>
      <w:r w:rsidR="002F2F83" w:rsidRPr="002F2F83">
        <w:rPr>
          <w:rFonts w:ascii="Times New Roman" w:hAnsi="Times New Roman" w:cs="Times New Roman"/>
          <w:sz w:val="24"/>
          <w:szCs w:val="24"/>
        </w:rPr>
        <w:t>radycja jej ubierania sięga 400 lat i wiążę się z Alzacją</w:t>
      </w:r>
      <w:r w:rsidR="002F2F83">
        <w:rPr>
          <w:rFonts w:ascii="Times New Roman" w:hAnsi="Times New Roman" w:cs="Times New Roman"/>
          <w:sz w:val="24"/>
          <w:szCs w:val="24"/>
        </w:rPr>
        <w:t xml:space="preserve">. </w:t>
      </w:r>
      <w:r w:rsidR="00B273B8" w:rsidRPr="000B212B">
        <w:rPr>
          <w:rFonts w:ascii="Times New Roman" w:hAnsi="Times New Roman" w:cs="Times New Roman"/>
          <w:sz w:val="24"/>
          <w:szCs w:val="24"/>
        </w:rPr>
        <w:t>W dniach przesilania zimy i nocy zawieszano u sufitu gałązki jemioły, jodły, świerka, sosny jako symbol zwycięstwa życia nad śmiercią, dnia nad nocą, światła nad ciemnoś</w:t>
      </w:r>
      <w:r w:rsidR="002F2F83">
        <w:rPr>
          <w:rFonts w:ascii="Times New Roman" w:hAnsi="Times New Roman" w:cs="Times New Roman"/>
          <w:sz w:val="24"/>
          <w:szCs w:val="24"/>
        </w:rPr>
        <w:t>cią. Na drzewku</w:t>
      </w:r>
      <w:r>
        <w:rPr>
          <w:rFonts w:ascii="Times New Roman" w:hAnsi="Times New Roman" w:cs="Times New Roman"/>
          <w:sz w:val="24"/>
          <w:szCs w:val="24"/>
        </w:rPr>
        <w:t xml:space="preserve"> zazwyczaj</w:t>
      </w:r>
      <w:r w:rsidR="002F2F83">
        <w:rPr>
          <w:rFonts w:ascii="Times New Roman" w:hAnsi="Times New Roman" w:cs="Times New Roman"/>
          <w:sz w:val="24"/>
          <w:szCs w:val="24"/>
        </w:rPr>
        <w:t xml:space="preserve"> za</w:t>
      </w:r>
      <w:r>
        <w:rPr>
          <w:rFonts w:ascii="Times New Roman" w:hAnsi="Times New Roman" w:cs="Times New Roman"/>
          <w:sz w:val="24"/>
          <w:szCs w:val="24"/>
        </w:rPr>
        <w:t>wieszamy:</w:t>
      </w:r>
      <w:r w:rsidR="00B273B8" w:rsidRPr="000B212B">
        <w:rPr>
          <w:rFonts w:ascii="Times New Roman" w:hAnsi="Times New Roman" w:cs="Times New Roman"/>
          <w:sz w:val="24"/>
          <w:szCs w:val="24"/>
        </w:rPr>
        <w:t xml:space="preserve"> </w:t>
      </w:r>
    </w:p>
    <w:p w:rsidR="004C6D4B" w:rsidRPr="005876AE" w:rsidRDefault="005876AE">
      <w:pPr>
        <w:rPr>
          <w:rFonts w:ascii="Times New Roman" w:hAnsi="Times New Roman" w:cs="Times New Roman"/>
          <w:sz w:val="24"/>
          <w:szCs w:val="24"/>
        </w:rPr>
      </w:pPr>
      <w:r w:rsidRPr="005876AE">
        <w:rPr>
          <w:rFonts w:ascii="Times New Roman" w:hAnsi="Times New Roman" w:cs="Times New Roman"/>
          <w:b/>
          <w:sz w:val="24"/>
          <w:szCs w:val="24"/>
        </w:rPr>
        <w:t>Gwiazdę</w:t>
      </w:r>
      <w:r w:rsidR="005B4433" w:rsidRPr="005876AE">
        <w:rPr>
          <w:rFonts w:ascii="Times New Roman" w:hAnsi="Times New Roman" w:cs="Times New Roman"/>
          <w:b/>
          <w:sz w:val="24"/>
          <w:szCs w:val="24"/>
        </w:rPr>
        <w:t xml:space="preserve"> Betlejemsk</w:t>
      </w:r>
      <w:r w:rsidRPr="005876AE">
        <w:rPr>
          <w:rFonts w:ascii="Times New Roman" w:hAnsi="Times New Roman" w:cs="Times New Roman"/>
          <w:b/>
          <w:sz w:val="24"/>
          <w:szCs w:val="24"/>
        </w:rPr>
        <w:t>ą</w:t>
      </w:r>
      <w:r w:rsidR="005B4433" w:rsidRPr="005876AE">
        <w:rPr>
          <w:rFonts w:ascii="Times New Roman" w:hAnsi="Times New Roman" w:cs="Times New Roman"/>
          <w:sz w:val="24"/>
          <w:szCs w:val="24"/>
        </w:rPr>
        <w:t xml:space="preserve"> – umies</w:t>
      </w:r>
      <w:r w:rsidRPr="005876AE">
        <w:rPr>
          <w:rFonts w:ascii="Times New Roman" w:hAnsi="Times New Roman" w:cs="Times New Roman"/>
          <w:sz w:val="24"/>
          <w:szCs w:val="24"/>
        </w:rPr>
        <w:t>zczona na szczycie drzewka, m</w:t>
      </w:r>
      <w:r w:rsidR="005B4433" w:rsidRPr="005876AE">
        <w:rPr>
          <w:rFonts w:ascii="Times New Roman" w:hAnsi="Times New Roman" w:cs="Times New Roman"/>
          <w:sz w:val="24"/>
          <w:szCs w:val="24"/>
        </w:rPr>
        <w:t>a pomagać w powrocie bliskim do domu</w:t>
      </w:r>
      <w:r w:rsidR="00FD4116" w:rsidRPr="005876AE">
        <w:rPr>
          <w:rFonts w:ascii="Times New Roman" w:hAnsi="Times New Roman" w:cs="Times New Roman"/>
          <w:sz w:val="24"/>
          <w:szCs w:val="24"/>
        </w:rPr>
        <w:t>.</w:t>
      </w:r>
    </w:p>
    <w:p w:rsidR="005B4433"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lastRenderedPageBreak/>
        <w:t xml:space="preserve"> </w:t>
      </w:r>
      <w:r w:rsidR="005B4433" w:rsidRPr="005876AE">
        <w:rPr>
          <w:rFonts w:ascii="Times New Roman" w:hAnsi="Times New Roman" w:cs="Times New Roman"/>
          <w:b/>
          <w:sz w:val="24"/>
          <w:szCs w:val="24"/>
        </w:rPr>
        <w:t>Bombki</w:t>
      </w:r>
      <w:r w:rsidR="005B4433" w:rsidRPr="005876AE">
        <w:rPr>
          <w:rFonts w:ascii="Times New Roman" w:hAnsi="Times New Roman" w:cs="Times New Roman"/>
          <w:sz w:val="24"/>
          <w:szCs w:val="24"/>
        </w:rPr>
        <w:t xml:space="preserve"> -  </w:t>
      </w:r>
      <w:r w:rsidRPr="005876AE">
        <w:rPr>
          <w:rFonts w:ascii="Times New Roman" w:hAnsi="Times New Roman" w:cs="Times New Roman"/>
          <w:sz w:val="24"/>
          <w:szCs w:val="24"/>
        </w:rPr>
        <w:t>będące zazwyczaj kulami symbolizują niebo i boskość jako figura idealna.</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Oświetlenie choinki</w:t>
      </w:r>
      <w:r w:rsidR="005876AE">
        <w:rPr>
          <w:rFonts w:ascii="Times New Roman" w:hAnsi="Times New Roman" w:cs="Times New Roman"/>
          <w:sz w:val="24"/>
          <w:szCs w:val="24"/>
        </w:rPr>
        <w:t xml:space="preserve"> – oznacza</w:t>
      </w:r>
      <w:r w:rsidRPr="005876AE">
        <w:rPr>
          <w:rFonts w:ascii="Times New Roman" w:hAnsi="Times New Roman" w:cs="Times New Roman"/>
          <w:sz w:val="24"/>
          <w:szCs w:val="24"/>
        </w:rPr>
        <w:t xml:space="preserve"> Jezusa, który w Ewangelii został nazwany „Światłem”.</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Jabłka</w:t>
      </w:r>
      <w:r w:rsidRPr="005876AE">
        <w:rPr>
          <w:rFonts w:ascii="Times New Roman" w:hAnsi="Times New Roman" w:cs="Times New Roman"/>
          <w:sz w:val="24"/>
          <w:szCs w:val="24"/>
        </w:rPr>
        <w:t xml:space="preserve"> – zawieszane na gałązkach symbolizowały biblijny owoc, którym kuszeni byli Adam i Ewa, później zastąpione je małymi rajskimi jabłuszkami, miały zapewnić zdrowie i urodę.</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 xml:space="preserve">Orzechy </w:t>
      </w:r>
      <w:r w:rsidRPr="005876AE">
        <w:rPr>
          <w:rFonts w:ascii="Times New Roman" w:hAnsi="Times New Roman" w:cs="Times New Roman"/>
          <w:sz w:val="24"/>
          <w:szCs w:val="24"/>
        </w:rPr>
        <w:t>– zawijane w sreberka miały nieść dobrobyt i siłę.</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Cukierki, pierniczki, czekoladowe figurki</w:t>
      </w:r>
      <w:r w:rsidRPr="005876AE">
        <w:rPr>
          <w:rFonts w:ascii="Times New Roman" w:hAnsi="Times New Roman" w:cs="Times New Roman"/>
          <w:sz w:val="24"/>
          <w:szCs w:val="24"/>
        </w:rPr>
        <w:t xml:space="preserve"> – to gwarancja szczęścia dla domu.</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Papierowe łańcuchy</w:t>
      </w:r>
      <w:r w:rsidRPr="005876AE">
        <w:rPr>
          <w:rFonts w:ascii="Times New Roman" w:hAnsi="Times New Roman" w:cs="Times New Roman"/>
          <w:sz w:val="24"/>
          <w:szCs w:val="24"/>
        </w:rPr>
        <w:t xml:space="preserve"> – wzmacniają rodzinne więzi oraz chronią dom przed kłopotami.</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Włos anielski</w:t>
      </w:r>
      <w:r w:rsidRPr="005876AE">
        <w:rPr>
          <w:rFonts w:ascii="Times New Roman" w:hAnsi="Times New Roman" w:cs="Times New Roman"/>
          <w:sz w:val="24"/>
          <w:szCs w:val="24"/>
        </w:rPr>
        <w:t xml:space="preserve"> – przypomina o aniołach, które były przy narodzeniu Chrystusa.</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Dzwonki</w:t>
      </w:r>
      <w:r w:rsidRPr="005876AE">
        <w:rPr>
          <w:rFonts w:ascii="Times New Roman" w:hAnsi="Times New Roman" w:cs="Times New Roman"/>
          <w:sz w:val="24"/>
          <w:szCs w:val="24"/>
        </w:rPr>
        <w:t xml:space="preserve"> – oznaczają dobre nowiny i radosne wydarzenia.</w:t>
      </w:r>
    </w:p>
    <w:p w:rsidR="00FD4116" w:rsidRPr="005876AE" w:rsidRDefault="00FD4116">
      <w:pPr>
        <w:rPr>
          <w:rFonts w:ascii="Times New Roman" w:hAnsi="Times New Roman" w:cs="Times New Roman"/>
          <w:sz w:val="24"/>
          <w:szCs w:val="24"/>
        </w:rPr>
      </w:pPr>
      <w:r w:rsidRPr="005876AE">
        <w:rPr>
          <w:rFonts w:ascii="Times New Roman" w:hAnsi="Times New Roman" w:cs="Times New Roman"/>
          <w:b/>
          <w:sz w:val="24"/>
          <w:szCs w:val="24"/>
        </w:rPr>
        <w:t xml:space="preserve">Anioły </w:t>
      </w:r>
      <w:r w:rsidRPr="005876AE">
        <w:rPr>
          <w:rFonts w:ascii="Times New Roman" w:hAnsi="Times New Roman" w:cs="Times New Roman"/>
          <w:sz w:val="24"/>
          <w:szCs w:val="24"/>
        </w:rPr>
        <w:t>-  mają opiekować się domem.</w:t>
      </w:r>
    </w:p>
    <w:p w:rsidR="000B212B" w:rsidRPr="005876AE" w:rsidRDefault="000B212B" w:rsidP="005876AE">
      <w:pPr>
        <w:rPr>
          <w:rFonts w:ascii="Times New Roman" w:hAnsi="Times New Roman" w:cs="Times New Roman"/>
          <w:sz w:val="24"/>
          <w:szCs w:val="24"/>
        </w:rPr>
        <w:sectPr w:rsidR="000B212B" w:rsidRPr="005876AE" w:rsidSect="000B212B">
          <w:type w:val="continuous"/>
          <w:pgSz w:w="11906" w:h="16838"/>
          <w:pgMar w:top="1276" w:right="1417" w:bottom="1417" w:left="1134" w:header="708" w:footer="708" w:gutter="0"/>
          <w:cols w:num="2" w:space="286"/>
          <w:docGrid w:linePitch="360"/>
        </w:sectPr>
      </w:pPr>
    </w:p>
    <w:tbl>
      <w:tblPr>
        <w:tblStyle w:val="Tabela-Siatka"/>
        <w:tblpPr w:leftFromText="141" w:rightFromText="141" w:vertAnchor="text" w:horzAnchor="margin" w:tblpY="13"/>
        <w:tblW w:w="0" w:type="auto"/>
        <w:tblLook w:val="04A0"/>
      </w:tblPr>
      <w:tblGrid>
        <w:gridCol w:w="9495"/>
      </w:tblGrid>
      <w:tr w:rsidR="00FD4116" w:rsidTr="00FD4116">
        <w:tc>
          <w:tcPr>
            <w:tcW w:w="9495" w:type="dxa"/>
            <w:shd w:val="clear" w:color="auto" w:fill="92D050"/>
          </w:tcPr>
          <w:p w:rsidR="00FD4116" w:rsidRPr="004A2A88" w:rsidRDefault="00FD4116" w:rsidP="00FD4116">
            <w:pPr>
              <w:rPr>
                <w:b/>
                <w:i/>
                <w:color w:val="FFFF00"/>
                <w:sz w:val="24"/>
                <w:szCs w:val="24"/>
              </w:rPr>
            </w:pPr>
            <w:r w:rsidRPr="004A2A88">
              <w:rPr>
                <w:b/>
                <w:i/>
                <w:color w:val="FFFF00"/>
                <w:sz w:val="24"/>
                <w:szCs w:val="24"/>
              </w:rPr>
              <w:t>MIKOŁAJ ZAPOWIEDZIAŁ ŚWIĘTA</w:t>
            </w:r>
          </w:p>
        </w:tc>
      </w:tr>
    </w:tbl>
    <w:p w:rsidR="006610BA" w:rsidRDefault="006610BA">
      <w:pPr>
        <w:rPr>
          <w:rFonts w:ascii="Times New Roman" w:hAnsi="Times New Roman" w:cs="Times New Roman"/>
          <w:sz w:val="24"/>
          <w:szCs w:val="24"/>
        </w:rPr>
      </w:pPr>
    </w:p>
    <w:p w:rsidR="006610BA" w:rsidRDefault="006610BA">
      <w:pPr>
        <w:rPr>
          <w:rFonts w:ascii="Times New Roman" w:hAnsi="Times New Roman" w:cs="Times New Roman"/>
          <w:sz w:val="24"/>
          <w:szCs w:val="24"/>
        </w:rPr>
        <w:sectPr w:rsidR="006610BA" w:rsidSect="004C6D4B">
          <w:type w:val="continuous"/>
          <w:pgSz w:w="11906" w:h="16838"/>
          <w:pgMar w:top="1276" w:right="1417" w:bottom="1417" w:left="1134" w:header="708" w:footer="708" w:gutter="0"/>
          <w:cols w:space="286"/>
          <w:docGrid w:linePitch="360"/>
        </w:sectPr>
      </w:pPr>
    </w:p>
    <w:p w:rsidR="001576C9" w:rsidRPr="006610BA" w:rsidRDefault="006610BA" w:rsidP="006610BA">
      <w:pPr>
        <w:rPr>
          <w:rFonts w:ascii="Times New Roman" w:hAnsi="Times New Roman" w:cs="Times New Roman"/>
          <w:sz w:val="24"/>
          <w:szCs w:val="24"/>
        </w:rPr>
      </w:pPr>
      <w:r>
        <w:rPr>
          <w:rFonts w:ascii="Times New Roman" w:hAnsi="Times New Roman" w:cs="Times New Roman"/>
          <w:sz w:val="24"/>
          <w:szCs w:val="24"/>
        </w:rPr>
        <w:lastRenderedPageBreak/>
        <w:t xml:space="preserve">           7 </w:t>
      </w:r>
      <w:r w:rsidR="006B38E5" w:rsidRPr="006610BA">
        <w:rPr>
          <w:rFonts w:ascii="Times New Roman" w:hAnsi="Times New Roman" w:cs="Times New Roman"/>
          <w:sz w:val="24"/>
          <w:szCs w:val="24"/>
        </w:rPr>
        <w:t xml:space="preserve">grudnia naszą szkołę odwiedził </w:t>
      </w:r>
      <w:r w:rsidR="004A2A88" w:rsidRPr="006610BA">
        <w:rPr>
          <w:rFonts w:ascii="Times New Roman" w:hAnsi="Times New Roman" w:cs="Times New Roman"/>
          <w:sz w:val="24"/>
          <w:szCs w:val="24"/>
        </w:rPr>
        <w:t xml:space="preserve">niezwykły Gość – Święty </w:t>
      </w:r>
      <w:r w:rsidR="006B38E5" w:rsidRPr="006610BA">
        <w:rPr>
          <w:rFonts w:ascii="Times New Roman" w:hAnsi="Times New Roman" w:cs="Times New Roman"/>
          <w:sz w:val="24"/>
          <w:szCs w:val="24"/>
        </w:rPr>
        <w:t xml:space="preserve"> Mikołaj</w:t>
      </w:r>
      <w:r w:rsidR="00B273B8" w:rsidRPr="006610BA">
        <w:rPr>
          <w:rFonts w:ascii="Times New Roman" w:hAnsi="Times New Roman" w:cs="Times New Roman"/>
          <w:sz w:val="24"/>
          <w:szCs w:val="24"/>
        </w:rPr>
        <w:t xml:space="preserve">. Nie udało się nam </w:t>
      </w:r>
      <w:r w:rsidR="00E04CE6" w:rsidRPr="006610BA">
        <w:rPr>
          <w:rFonts w:ascii="Times New Roman" w:hAnsi="Times New Roman" w:cs="Times New Roman"/>
          <w:sz w:val="24"/>
          <w:szCs w:val="24"/>
        </w:rPr>
        <w:t xml:space="preserve">co prawda </w:t>
      </w:r>
      <w:r w:rsidR="00B273B8" w:rsidRPr="006610BA">
        <w:rPr>
          <w:rFonts w:ascii="Times New Roman" w:hAnsi="Times New Roman" w:cs="Times New Roman"/>
          <w:sz w:val="24"/>
          <w:szCs w:val="24"/>
        </w:rPr>
        <w:t>ustalić</w:t>
      </w:r>
      <w:r w:rsidR="00E04CE6" w:rsidRPr="006610BA">
        <w:rPr>
          <w:rFonts w:ascii="Times New Roman" w:hAnsi="Times New Roman" w:cs="Times New Roman"/>
          <w:sz w:val="24"/>
          <w:szCs w:val="24"/>
        </w:rPr>
        <w:t xml:space="preserve">,  jakim pojazdem </w:t>
      </w:r>
      <w:r>
        <w:rPr>
          <w:rFonts w:ascii="Times New Roman" w:hAnsi="Times New Roman" w:cs="Times New Roman"/>
          <w:sz w:val="24"/>
          <w:szCs w:val="24"/>
        </w:rPr>
        <w:t xml:space="preserve"> </w:t>
      </w:r>
      <w:r w:rsidR="00E04CE6" w:rsidRPr="006610BA">
        <w:rPr>
          <w:rFonts w:ascii="Times New Roman" w:hAnsi="Times New Roman" w:cs="Times New Roman"/>
          <w:sz w:val="24"/>
          <w:szCs w:val="24"/>
        </w:rPr>
        <w:t xml:space="preserve">do nas dotarł, ale rano widziano Go </w:t>
      </w:r>
      <w:r>
        <w:rPr>
          <w:rFonts w:ascii="Times New Roman" w:hAnsi="Times New Roman" w:cs="Times New Roman"/>
          <w:sz w:val="24"/>
          <w:szCs w:val="24"/>
        </w:rPr>
        <w:t xml:space="preserve">                </w:t>
      </w:r>
      <w:r w:rsidR="00E04CE6" w:rsidRPr="006610BA">
        <w:rPr>
          <w:rFonts w:ascii="Times New Roman" w:hAnsi="Times New Roman" w:cs="Times New Roman"/>
          <w:sz w:val="24"/>
          <w:szCs w:val="24"/>
        </w:rPr>
        <w:t xml:space="preserve">z orszakiem  przy </w:t>
      </w:r>
      <w:r w:rsidR="00B273B8" w:rsidRPr="006610BA">
        <w:rPr>
          <w:rFonts w:ascii="Times New Roman" w:hAnsi="Times New Roman" w:cs="Times New Roman"/>
          <w:sz w:val="24"/>
          <w:szCs w:val="24"/>
        </w:rPr>
        <w:t xml:space="preserve"> szkolnym autobusie. Być może sanie zaprzężone </w:t>
      </w:r>
      <w:r w:rsidR="00E04CE6" w:rsidRPr="006610BA">
        <w:rPr>
          <w:rFonts w:ascii="Times New Roman" w:hAnsi="Times New Roman" w:cs="Times New Roman"/>
          <w:sz w:val="24"/>
          <w:szCs w:val="24"/>
        </w:rPr>
        <w:t xml:space="preserve">w </w:t>
      </w:r>
      <w:r w:rsidR="00B273B8" w:rsidRPr="006610BA">
        <w:rPr>
          <w:rFonts w:ascii="Times New Roman" w:hAnsi="Times New Roman" w:cs="Times New Roman"/>
          <w:sz w:val="24"/>
          <w:szCs w:val="24"/>
        </w:rPr>
        <w:t xml:space="preserve">renifery </w:t>
      </w:r>
      <w:r w:rsidR="00E04CE6" w:rsidRPr="006610BA">
        <w:rPr>
          <w:rFonts w:ascii="Times New Roman" w:hAnsi="Times New Roman" w:cs="Times New Roman"/>
          <w:sz w:val="24"/>
          <w:szCs w:val="24"/>
        </w:rPr>
        <w:t xml:space="preserve"> musiał pozostawić na jakimś odległym parkingu, bo </w:t>
      </w:r>
      <w:r>
        <w:rPr>
          <w:rFonts w:ascii="Times New Roman" w:hAnsi="Times New Roman" w:cs="Times New Roman"/>
          <w:sz w:val="24"/>
          <w:szCs w:val="24"/>
        </w:rPr>
        <w:t xml:space="preserve"> </w:t>
      </w:r>
      <w:r w:rsidR="00E04CE6" w:rsidRPr="006610BA">
        <w:rPr>
          <w:rFonts w:ascii="Times New Roman" w:hAnsi="Times New Roman" w:cs="Times New Roman"/>
          <w:sz w:val="24"/>
          <w:szCs w:val="24"/>
        </w:rPr>
        <w:t>u nas od dłuższego czasu  są ogromne problemy ze śniegiem</w:t>
      </w:r>
      <w:r w:rsidR="00B273B8" w:rsidRPr="006610BA">
        <w:rPr>
          <w:rFonts w:ascii="Times New Roman" w:hAnsi="Times New Roman" w:cs="Times New Roman"/>
          <w:sz w:val="24"/>
          <w:szCs w:val="24"/>
        </w:rPr>
        <w:t xml:space="preserve">. </w:t>
      </w:r>
      <w:r w:rsidR="00E04CE6" w:rsidRPr="006610BA">
        <w:rPr>
          <w:rFonts w:ascii="Times New Roman" w:hAnsi="Times New Roman" w:cs="Times New Roman"/>
          <w:sz w:val="24"/>
          <w:szCs w:val="24"/>
        </w:rPr>
        <w:t xml:space="preserve">                                                                                                                                              </w:t>
      </w:r>
      <w:r>
        <w:rPr>
          <w:rFonts w:ascii="Times New Roman" w:hAnsi="Times New Roman" w:cs="Times New Roman"/>
          <w:sz w:val="24"/>
          <w:szCs w:val="24"/>
        </w:rPr>
        <w:t xml:space="preserve">                 </w:t>
      </w:r>
      <w:r w:rsidR="00B273B8" w:rsidRPr="006610BA">
        <w:rPr>
          <w:rFonts w:ascii="Times New Roman" w:hAnsi="Times New Roman" w:cs="Times New Roman"/>
          <w:sz w:val="24"/>
          <w:szCs w:val="24"/>
        </w:rPr>
        <w:t>Mikołaj odwiedzał kolejno wszystkie klasy</w:t>
      </w:r>
      <w:r w:rsidR="00E04CE6" w:rsidRPr="006610BA">
        <w:rPr>
          <w:rFonts w:ascii="Times New Roman" w:hAnsi="Times New Roman" w:cs="Times New Roman"/>
          <w:sz w:val="24"/>
          <w:szCs w:val="24"/>
        </w:rPr>
        <w:t xml:space="preserve"> </w:t>
      </w:r>
      <w:r>
        <w:rPr>
          <w:rFonts w:ascii="Times New Roman" w:hAnsi="Times New Roman" w:cs="Times New Roman"/>
          <w:sz w:val="24"/>
          <w:szCs w:val="24"/>
        </w:rPr>
        <w:t xml:space="preserve">         </w:t>
      </w:r>
      <w:r w:rsidR="00E04CE6" w:rsidRPr="006610BA">
        <w:rPr>
          <w:rFonts w:ascii="Times New Roman" w:hAnsi="Times New Roman" w:cs="Times New Roman"/>
          <w:sz w:val="24"/>
          <w:szCs w:val="24"/>
        </w:rPr>
        <w:t xml:space="preserve">z grzecznymi uczniami </w:t>
      </w:r>
      <w:r w:rsidRPr="006610BA">
        <w:rPr>
          <w:rFonts w:ascii="Times New Roman" w:hAnsi="Times New Roman" w:cs="Times New Roman"/>
          <w:sz w:val="24"/>
          <w:szCs w:val="24"/>
        </w:rPr>
        <w:t xml:space="preserve">, a w </w:t>
      </w:r>
      <w:r w:rsidR="00B273B8" w:rsidRPr="006610BA">
        <w:rPr>
          <w:rFonts w:ascii="Times New Roman" w:hAnsi="Times New Roman" w:cs="Times New Roman"/>
          <w:sz w:val="24"/>
          <w:szCs w:val="24"/>
        </w:rPr>
        <w:t xml:space="preserve"> każdej </w:t>
      </w:r>
      <w:r w:rsidRPr="006610BA">
        <w:rPr>
          <w:rFonts w:ascii="Times New Roman" w:hAnsi="Times New Roman" w:cs="Times New Roman"/>
          <w:sz w:val="24"/>
          <w:szCs w:val="24"/>
        </w:rPr>
        <w:t xml:space="preserve"> z nich </w:t>
      </w:r>
      <w:r w:rsidR="005876AE">
        <w:rPr>
          <w:rFonts w:ascii="Times New Roman" w:hAnsi="Times New Roman" w:cs="Times New Roman"/>
          <w:sz w:val="24"/>
          <w:szCs w:val="24"/>
        </w:rPr>
        <w:t>witany był entuzjastycznie</w:t>
      </w:r>
      <w:r w:rsidRPr="006610BA">
        <w:rPr>
          <w:rFonts w:ascii="Times New Roman" w:hAnsi="Times New Roman" w:cs="Times New Roman"/>
          <w:sz w:val="24"/>
          <w:szCs w:val="24"/>
        </w:rPr>
        <w:t>. W</w:t>
      </w:r>
      <w:r w:rsidR="00B273B8" w:rsidRPr="006610BA">
        <w:rPr>
          <w:rFonts w:ascii="Times New Roman" w:hAnsi="Times New Roman" w:cs="Times New Roman"/>
          <w:sz w:val="24"/>
          <w:szCs w:val="24"/>
        </w:rPr>
        <w:t xml:space="preserve">szyscy dostali </w:t>
      </w:r>
      <w:r w:rsidRPr="006610BA">
        <w:rPr>
          <w:rFonts w:ascii="Times New Roman" w:hAnsi="Times New Roman" w:cs="Times New Roman"/>
          <w:sz w:val="24"/>
          <w:szCs w:val="24"/>
        </w:rPr>
        <w:t xml:space="preserve">słodkie </w:t>
      </w:r>
      <w:r w:rsidR="00B273B8" w:rsidRPr="006610BA">
        <w:rPr>
          <w:rFonts w:ascii="Times New Roman" w:hAnsi="Times New Roman" w:cs="Times New Roman"/>
          <w:sz w:val="24"/>
          <w:szCs w:val="24"/>
        </w:rPr>
        <w:t xml:space="preserve">prezenty- </w:t>
      </w:r>
      <w:r w:rsidRPr="006610BA">
        <w:rPr>
          <w:rFonts w:ascii="Times New Roman" w:hAnsi="Times New Roman" w:cs="Times New Roman"/>
          <w:sz w:val="24"/>
          <w:szCs w:val="24"/>
        </w:rPr>
        <w:t xml:space="preserve">co świadczy o tym, że w naszej szkole nie ma </w:t>
      </w:r>
      <w:r w:rsidR="00B273B8" w:rsidRPr="006610BA">
        <w:rPr>
          <w:rFonts w:ascii="Times New Roman" w:hAnsi="Times New Roman" w:cs="Times New Roman"/>
          <w:sz w:val="24"/>
          <w:szCs w:val="24"/>
        </w:rPr>
        <w:t xml:space="preserve"> niegrzeczny</w:t>
      </w:r>
      <w:r w:rsidRPr="006610BA">
        <w:rPr>
          <w:rFonts w:ascii="Times New Roman" w:hAnsi="Times New Roman" w:cs="Times New Roman"/>
          <w:sz w:val="24"/>
          <w:szCs w:val="24"/>
        </w:rPr>
        <w:t>ch dzieci.</w:t>
      </w:r>
      <w:r>
        <w:rPr>
          <w:rFonts w:ascii="Times New Roman" w:hAnsi="Times New Roman" w:cs="Times New Roman"/>
          <w:sz w:val="24"/>
          <w:szCs w:val="24"/>
        </w:rPr>
        <w:t xml:space="preserve">                                              </w:t>
      </w:r>
      <w:r w:rsidR="00B273B8" w:rsidRPr="006610BA">
        <w:rPr>
          <w:rFonts w:ascii="Times New Roman" w:hAnsi="Times New Roman" w:cs="Times New Roman"/>
          <w:sz w:val="24"/>
          <w:szCs w:val="24"/>
        </w:rPr>
        <w:t xml:space="preserve">Mamy nadzieję, że wróci </w:t>
      </w:r>
      <w:r w:rsidR="005876AE">
        <w:rPr>
          <w:rFonts w:ascii="Times New Roman" w:hAnsi="Times New Roman" w:cs="Times New Roman"/>
          <w:sz w:val="24"/>
          <w:szCs w:val="24"/>
        </w:rPr>
        <w:t xml:space="preserve">do nas </w:t>
      </w:r>
      <w:r w:rsidR="00B273B8" w:rsidRPr="006610BA">
        <w:rPr>
          <w:rFonts w:ascii="Times New Roman" w:hAnsi="Times New Roman" w:cs="Times New Roman"/>
          <w:sz w:val="24"/>
          <w:szCs w:val="24"/>
        </w:rPr>
        <w:t>za rok. R</w:t>
      </w:r>
      <w:r w:rsidRPr="006610BA">
        <w:rPr>
          <w:rFonts w:ascii="Times New Roman" w:hAnsi="Times New Roman" w:cs="Times New Roman"/>
          <w:sz w:val="24"/>
          <w:szCs w:val="24"/>
        </w:rPr>
        <w:t>ed.</w:t>
      </w:r>
    </w:p>
    <w:p w:rsidR="001B020B" w:rsidRDefault="00025D74">
      <w:pPr>
        <w:rPr>
          <w:i/>
          <w:sz w:val="20"/>
          <w:szCs w:val="20"/>
        </w:rPr>
      </w:pPr>
      <w:r>
        <w:rPr>
          <w:i/>
          <w:noProof/>
          <w:sz w:val="20"/>
          <w:szCs w:val="20"/>
        </w:rPr>
        <w:lastRenderedPageBreak/>
        <w:drawing>
          <wp:inline distT="0" distB="0" distL="0" distR="0">
            <wp:extent cx="2571750" cy="2625637"/>
            <wp:effectExtent l="19050" t="0" r="0" b="0"/>
            <wp:docPr id="5" name="Obraz 5" descr="C:\Documents and Settings\Nauczyciel\Pulpit\mikołaj w szkole 2015\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auczyciel\Pulpit\mikołaj w szkole 2015\DSC_0653.JPG"/>
                    <pic:cNvPicPr>
                      <a:picLocks noChangeAspect="1" noChangeArrowheads="1"/>
                    </pic:cNvPicPr>
                  </pic:nvPicPr>
                  <pic:blipFill>
                    <a:blip r:embed="rId13" cstate="print"/>
                    <a:srcRect/>
                    <a:stretch>
                      <a:fillRect/>
                    </a:stretch>
                  </pic:blipFill>
                  <pic:spPr bwMode="auto">
                    <a:xfrm>
                      <a:off x="0" y="0"/>
                      <a:ext cx="2579795" cy="2633851"/>
                    </a:xfrm>
                    <a:prstGeom prst="rect">
                      <a:avLst/>
                    </a:prstGeom>
                    <a:noFill/>
                    <a:ln w="9525">
                      <a:noFill/>
                      <a:miter lim="800000"/>
                      <a:headEnd/>
                      <a:tailEnd/>
                    </a:ln>
                  </pic:spPr>
                </pic:pic>
              </a:graphicData>
            </a:graphic>
          </wp:inline>
        </w:drawing>
      </w:r>
    </w:p>
    <w:p w:rsidR="00CF1A77" w:rsidRDefault="00CF1A77">
      <w:pPr>
        <w:rPr>
          <w:i/>
          <w:sz w:val="20"/>
          <w:szCs w:val="20"/>
        </w:rPr>
      </w:pPr>
    </w:p>
    <w:p w:rsidR="006610BA" w:rsidRDefault="006610BA">
      <w:pPr>
        <w:rPr>
          <w:i/>
          <w:sz w:val="20"/>
          <w:szCs w:val="20"/>
        </w:rPr>
        <w:sectPr w:rsidR="006610BA" w:rsidSect="006610BA">
          <w:type w:val="continuous"/>
          <w:pgSz w:w="11906" w:h="16838"/>
          <w:pgMar w:top="1276" w:right="1417" w:bottom="1417" w:left="1134" w:header="708" w:footer="708" w:gutter="0"/>
          <w:cols w:num="2" w:space="286"/>
          <w:docGrid w:linePitch="360"/>
        </w:sectPr>
      </w:pPr>
    </w:p>
    <w:p w:rsidR="001B020B" w:rsidRDefault="001B020B">
      <w:pPr>
        <w:rPr>
          <w:i/>
          <w:sz w:val="20"/>
          <w:szCs w:val="20"/>
        </w:rPr>
      </w:pPr>
    </w:p>
    <w:tbl>
      <w:tblPr>
        <w:tblStyle w:val="Tabela-Siatka"/>
        <w:tblpPr w:leftFromText="141" w:rightFromText="141" w:vertAnchor="text" w:horzAnchor="margin" w:tblpY="-629"/>
        <w:tblW w:w="0" w:type="auto"/>
        <w:tblLook w:val="04A0"/>
      </w:tblPr>
      <w:tblGrid>
        <w:gridCol w:w="9495"/>
      </w:tblGrid>
      <w:tr w:rsidR="00FD4116" w:rsidTr="00FD4116">
        <w:tc>
          <w:tcPr>
            <w:tcW w:w="9495" w:type="dxa"/>
            <w:shd w:val="clear" w:color="auto" w:fill="92D050"/>
          </w:tcPr>
          <w:p w:rsidR="00FD4116" w:rsidRPr="005876AE" w:rsidRDefault="005876AE" w:rsidP="005876AE">
            <w:pPr>
              <w:tabs>
                <w:tab w:val="left" w:pos="2025"/>
              </w:tabs>
              <w:jc w:val="center"/>
              <w:rPr>
                <w:b/>
                <w:sz w:val="24"/>
                <w:szCs w:val="24"/>
              </w:rPr>
            </w:pPr>
            <w:r w:rsidRPr="005876AE">
              <w:rPr>
                <w:rFonts w:ascii="Times New Roman" w:hAnsi="Times New Roman" w:cs="Times New Roman"/>
                <w:b/>
                <w:sz w:val="24"/>
                <w:szCs w:val="24"/>
              </w:rPr>
              <w:t>Boże Narodzenie w Hszpanii …</w:t>
            </w:r>
          </w:p>
        </w:tc>
      </w:tr>
    </w:tbl>
    <w:p w:rsidR="00383313" w:rsidRDefault="00383313" w:rsidP="00383313">
      <w:pPr>
        <w:tabs>
          <w:tab w:val="left" w:pos="2025"/>
        </w:tabs>
        <w:rPr>
          <w:rFonts w:ascii="Verdana" w:hAnsi="Verdana"/>
          <w:color w:val="000000"/>
          <w:sz w:val="20"/>
          <w:szCs w:val="20"/>
        </w:rPr>
        <w:sectPr w:rsidR="00383313" w:rsidSect="004C6D4B">
          <w:type w:val="continuous"/>
          <w:pgSz w:w="11906" w:h="16838"/>
          <w:pgMar w:top="1276" w:right="1417" w:bottom="1417" w:left="1134" w:header="708" w:footer="708" w:gutter="0"/>
          <w:cols w:space="286"/>
          <w:docGrid w:linePitch="360"/>
        </w:sectPr>
      </w:pPr>
    </w:p>
    <w:p w:rsidR="00383313" w:rsidRPr="005876AE" w:rsidRDefault="005876AE" w:rsidP="00383313">
      <w:pPr>
        <w:tabs>
          <w:tab w:val="left" w:pos="2025"/>
        </w:tabs>
        <w:rPr>
          <w:rFonts w:ascii="Times New Roman" w:hAnsi="Times New Roman" w:cs="Times New Roman"/>
          <w:color w:val="222222"/>
          <w:sz w:val="24"/>
          <w:szCs w:val="24"/>
        </w:rPr>
      </w:pPr>
      <w:r>
        <w:rPr>
          <w:rFonts w:ascii="Times New Roman" w:hAnsi="Times New Roman" w:cs="Times New Roman"/>
          <w:color w:val="000000"/>
          <w:sz w:val="24"/>
          <w:szCs w:val="24"/>
        </w:rPr>
        <w:lastRenderedPageBreak/>
        <w:t xml:space="preserve">             </w:t>
      </w:r>
      <w:r w:rsidR="00383313" w:rsidRPr="005876AE">
        <w:rPr>
          <w:rFonts w:ascii="Times New Roman" w:hAnsi="Times New Roman" w:cs="Times New Roman"/>
          <w:color w:val="000000"/>
          <w:sz w:val="24"/>
          <w:szCs w:val="24"/>
        </w:rPr>
        <w:t xml:space="preserve"> jest obchodzone podobnie jak</w:t>
      </w:r>
      <w:r>
        <w:rPr>
          <w:rFonts w:ascii="Times New Roman" w:hAnsi="Times New Roman" w:cs="Times New Roman"/>
          <w:color w:val="000000"/>
          <w:sz w:val="24"/>
          <w:szCs w:val="24"/>
        </w:rPr>
        <w:t xml:space="preserve">                 </w:t>
      </w:r>
      <w:r w:rsidR="00383313" w:rsidRPr="005876AE">
        <w:rPr>
          <w:rFonts w:ascii="Times New Roman" w:hAnsi="Times New Roman" w:cs="Times New Roman"/>
          <w:color w:val="000000"/>
          <w:sz w:val="24"/>
          <w:szCs w:val="24"/>
        </w:rPr>
        <w:t xml:space="preserve"> w Polsce.</w:t>
      </w:r>
      <w:r w:rsidR="00383313" w:rsidRPr="005876AE">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00383313" w:rsidRPr="005876AE">
        <w:rPr>
          <w:rStyle w:val="Pogrubienie"/>
          <w:rFonts w:ascii="Times New Roman" w:hAnsi="Times New Roman" w:cs="Times New Roman"/>
          <w:color w:val="222222"/>
          <w:sz w:val="24"/>
          <w:szCs w:val="24"/>
        </w:rPr>
        <w:t>Navidad,</w:t>
      </w:r>
      <w:r w:rsidR="00383313" w:rsidRPr="005876AE">
        <w:rPr>
          <w:rStyle w:val="apple-converted-space"/>
          <w:rFonts w:ascii="Times New Roman" w:hAnsi="Times New Roman" w:cs="Times New Roman"/>
          <w:b/>
          <w:bCs/>
          <w:color w:val="222222"/>
          <w:sz w:val="24"/>
          <w:szCs w:val="24"/>
        </w:rPr>
        <w:t> </w:t>
      </w:r>
      <w:r w:rsidR="00383313" w:rsidRPr="005876AE">
        <w:rPr>
          <w:rStyle w:val="Pogrubienie"/>
          <w:rFonts w:ascii="Times New Roman" w:hAnsi="Times New Roman" w:cs="Times New Roman"/>
          <w:b w:val="0"/>
          <w:bCs w:val="0"/>
          <w:color w:val="222222"/>
          <w:sz w:val="24"/>
          <w:szCs w:val="24"/>
        </w:rPr>
        <w:t>tradycyjnie poprzedzają przygotowania.</w:t>
      </w:r>
      <w:r w:rsidR="00383313" w:rsidRPr="005876AE">
        <w:rPr>
          <w:rStyle w:val="apple-converted-space"/>
          <w:rFonts w:ascii="Times New Roman" w:hAnsi="Times New Roman" w:cs="Times New Roman"/>
          <w:color w:val="222222"/>
          <w:sz w:val="24"/>
          <w:szCs w:val="24"/>
        </w:rPr>
        <w:t> </w:t>
      </w:r>
      <w:r w:rsidR="00383313" w:rsidRPr="005876AE">
        <w:rPr>
          <w:rFonts w:ascii="Times New Roman" w:hAnsi="Times New Roman" w:cs="Times New Roman"/>
          <w:color w:val="222222"/>
          <w:sz w:val="24"/>
          <w:szCs w:val="24"/>
        </w:rPr>
        <w:t>Ulice miast i wiosek podczas świątecznych dni dosłownie toną w ozdobach, światełkach, świątecznych symbolach, wśród których króluje szopka.</w:t>
      </w:r>
      <w:r w:rsidR="00383313" w:rsidRPr="005876AE">
        <w:rPr>
          <w:rStyle w:val="apple-converted-space"/>
          <w:rFonts w:ascii="Times New Roman" w:hAnsi="Times New Roman" w:cs="Times New Roman"/>
          <w:color w:val="222222"/>
          <w:sz w:val="24"/>
          <w:szCs w:val="24"/>
        </w:rPr>
        <w:t> Dwa dni przed Wigilią odbywa się loteria świąteczna, na której losowane są spore kwoty pieniędzy. Rodziny kupują losy, a </w:t>
      </w:r>
      <w:r w:rsidR="00383313" w:rsidRPr="005876AE">
        <w:rPr>
          <w:rFonts w:ascii="Times New Roman" w:hAnsi="Times New Roman" w:cs="Times New Roman"/>
          <w:color w:val="222222"/>
          <w:sz w:val="24"/>
          <w:szCs w:val="24"/>
        </w:rPr>
        <w:t>numery wygrywające są podawane do publicznej wiadomości śpiewem w wykonaniu dzieci ze szkoły dla sierot</w:t>
      </w:r>
      <w:r>
        <w:rPr>
          <w:rFonts w:ascii="Times New Roman" w:hAnsi="Times New Roman" w:cs="Times New Roman"/>
          <w:color w:val="222222"/>
          <w:sz w:val="24"/>
          <w:szCs w:val="24"/>
        </w:rPr>
        <w:t xml:space="preserve">              </w:t>
      </w:r>
      <w:r w:rsidR="00383313" w:rsidRPr="005876AE">
        <w:rPr>
          <w:rFonts w:ascii="Times New Roman" w:hAnsi="Times New Roman" w:cs="Times New Roman"/>
          <w:color w:val="222222"/>
          <w:sz w:val="24"/>
          <w:szCs w:val="24"/>
        </w:rPr>
        <w:t xml:space="preserve"> w Madrycie. </w:t>
      </w:r>
      <w:r>
        <w:rPr>
          <w:rFonts w:ascii="Times New Roman" w:hAnsi="Times New Roman" w:cs="Times New Roman"/>
          <w:color w:val="222222"/>
          <w:sz w:val="24"/>
          <w:szCs w:val="24"/>
        </w:rPr>
        <w:t xml:space="preserve">                                                         </w:t>
      </w:r>
      <w:r w:rsidR="00383313" w:rsidRPr="005876AE">
        <w:rPr>
          <w:rFonts w:ascii="Times New Roman" w:hAnsi="Times New Roman" w:cs="Times New Roman"/>
          <w:color w:val="222222"/>
          <w:sz w:val="24"/>
          <w:szCs w:val="24"/>
        </w:rPr>
        <w:t xml:space="preserve">Wigilia rozpoczyna się paradami ulicznymi. </w:t>
      </w:r>
      <w:r>
        <w:rPr>
          <w:rFonts w:ascii="Times New Roman" w:hAnsi="Times New Roman" w:cs="Times New Roman"/>
          <w:color w:val="222222"/>
          <w:sz w:val="24"/>
          <w:szCs w:val="24"/>
        </w:rPr>
        <w:t xml:space="preserve">     </w:t>
      </w:r>
      <w:r w:rsidR="00383313" w:rsidRPr="005876AE">
        <w:rPr>
          <w:rFonts w:ascii="Times New Roman" w:hAnsi="Times New Roman" w:cs="Times New Roman"/>
          <w:color w:val="222222"/>
          <w:sz w:val="24"/>
          <w:szCs w:val="24"/>
        </w:rPr>
        <w:t xml:space="preserve">W uroczystościach ulicznych biorą udział mieszkańcy miast i wsi ubrani w stroje ludowe oraz zwierzęta udekorowane wstążkami. Parady kończą się w miejscowej stajence. Tradycyjne potrawy pojawiające się </w:t>
      </w:r>
      <w:r>
        <w:rPr>
          <w:rFonts w:ascii="Times New Roman" w:hAnsi="Times New Roman" w:cs="Times New Roman"/>
          <w:color w:val="222222"/>
          <w:sz w:val="24"/>
          <w:szCs w:val="24"/>
        </w:rPr>
        <w:t xml:space="preserve">                       </w:t>
      </w:r>
      <w:r w:rsidR="00383313" w:rsidRPr="005876AE">
        <w:rPr>
          <w:rFonts w:ascii="Times New Roman" w:hAnsi="Times New Roman" w:cs="Times New Roman"/>
          <w:color w:val="222222"/>
          <w:sz w:val="24"/>
          <w:szCs w:val="24"/>
        </w:rPr>
        <w:t xml:space="preserve">w Hiszpanii na wigilijnym stole to przede wszystkim seria przystawek, które stanowią </w:t>
      </w:r>
      <w:r w:rsidR="00383313" w:rsidRPr="005876AE">
        <w:rPr>
          <w:rFonts w:ascii="Times New Roman" w:hAnsi="Times New Roman" w:cs="Times New Roman"/>
          <w:color w:val="222222"/>
          <w:sz w:val="24"/>
          <w:szCs w:val="24"/>
        </w:rPr>
        <w:lastRenderedPageBreak/>
        <w:t>pieczone mięsa, pasztety i wędlin</w:t>
      </w:r>
      <w:r>
        <w:rPr>
          <w:rFonts w:ascii="Times New Roman" w:hAnsi="Times New Roman" w:cs="Times New Roman"/>
          <w:color w:val="222222"/>
          <w:sz w:val="24"/>
          <w:szCs w:val="24"/>
        </w:rPr>
        <w:t>y. Obowiązkowo na stole musi się</w:t>
      </w:r>
      <w:r w:rsidR="00383313" w:rsidRPr="005876AE">
        <w:rPr>
          <w:rFonts w:ascii="Times New Roman" w:hAnsi="Times New Roman" w:cs="Times New Roman"/>
          <w:color w:val="222222"/>
          <w:sz w:val="24"/>
          <w:szCs w:val="24"/>
        </w:rPr>
        <w:t xml:space="preserve"> też znaleźć</w:t>
      </w:r>
      <w:r w:rsidR="00383313" w:rsidRPr="005876AE">
        <w:rPr>
          <w:rStyle w:val="apple-converted-space"/>
          <w:rFonts w:ascii="Times New Roman" w:hAnsi="Times New Roman" w:cs="Times New Roman"/>
          <w:color w:val="222222"/>
          <w:sz w:val="24"/>
          <w:szCs w:val="24"/>
        </w:rPr>
        <w:t> </w:t>
      </w:r>
      <w:r w:rsidR="00383313" w:rsidRPr="005876AE">
        <w:rPr>
          <w:rStyle w:val="Pogrubienie"/>
          <w:rFonts w:ascii="Times New Roman" w:hAnsi="Times New Roman" w:cs="Times New Roman"/>
          <w:color w:val="222222"/>
          <w:sz w:val="24"/>
          <w:szCs w:val="24"/>
        </w:rPr>
        <w:t>jamon </w:t>
      </w:r>
      <w:r w:rsidR="00383313" w:rsidRPr="005876AE">
        <w:rPr>
          <w:rFonts w:ascii="Times New Roman" w:hAnsi="Times New Roman" w:cs="Times New Roman"/>
          <w:color w:val="222222"/>
          <w:sz w:val="24"/>
          <w:szCs w:val="24"/>
        </w:rPr>
        <w:t>- suszona szynka, oraz owoce morza. Po nich przychodzi kolej na</w:t>
      </w:r>
      <w:r w:rsidR="00383313" w:rsidRPr="005876AE">
        <w:rPr>
          <w:rStyle w:val="apple-converted-space"/>
          <w:rFonts w:ascii="Times New Roman" w:hAnsi="Times New Roman" w:cs="Times New Roman"/>
          <w:color w:val="222222"/>
          <w:sz w:val="24"/>
          <w:szCs w:val="24"/>
        </w:rPr>
        <w:t> </w:t>
      </w:r>
      <w:r w:rsidR="00383313" w:rsidRPr="005876AE">
        <w:rPr>
          <w:rStyle w:val="Pogrubienie"/>
          <w:rFonts w:ascii="Times New Roman" w:hAnsi="Times New Roman" w:cs="Times New Roman"/>
          <w:color w:val="222222"/>
          <w:sz w:val="24"/>
          <w:szCs w:val="24"/>
        </w:rPr>
        <w:t>consome</w:t>
      </w:r>
      <w:r w:rsidR="00383313" w:rsidRPr="005876AE">
        <w:rPr>
          <w:rFonts w:ascii="Times New Roman" w:hAnsi="Times New Roman" w:cs="Times New Roman"/>
          <w:color w:val="222222"/>
          <w:sz w:val="24"/>
          <w:szCs w:val="24"/>
        </w:rPr>
        <w:t>, czyli hiszpański rosół. Koleje potrawy, to różne ryby, a nstępnie danie główne: pieczone prosię lub jagnię. Ostatnia pozycja wieczoru to tradycyjne ciasta drożdżowe z dużą ilością migdałów oraz owoce. Świąteczny obiad składa się z reguły z warzywnej zupy z dużą ilością różnorodnych mięs, a w niektórych regionach także z dodatkiem kiełbasy</w:t>
      </w:r>
      <w:r>
        <w:rPr>
          <w:rFonts w:ascii="Times New Roman" w:hAnsi="Times New Roman" w:cs="Times New Roman"/>
          <w:color w:val="222222"/>
          <w:sz w:val="24"/>
          <w:szCs w:val="24"/>
        </w:rPr>
        <w:t xml:space="preserve"> i czarnej kaszanki.                                                                </w:t>
      </w:r>
      <w:r w:rsidR="00383313" w:rsidRPr="005876AE">
        <w:rPr>
          <w:rFonts w:ascii="Times New Roman" w:hAnsi="Times New Roman" w:cs="Times New Roman"/>
          <w:color w:val="222222"/>
          <w:sz w:val="24"/>
          <w:szCs w:val="24"/>
        </w:rPr>
        <w:t>Jeżeli chodzi o prezenty to jedna rzecz może nasz szczególnie zdziwić. Mianowicie choinka pojawia się w domach stosunkowo rzadko. Co się z tym wiąże nie ma  prezentów wigilijnych, jak to jest w polskim zwyczaju. Podarunki dzieci otrzymują dopiero w Święto Trzech Króli, czyli kilka dni po Nowym Roku.</w:t>
      </w:r>
    </w:p>
    <w:p w:rsidR="00383313" w:rsidRDefault="00383313" w:rsidP="00383313">
      <w:pPr>
        <w:tabs>
          <w:tab w:val="left" w:pos="2025"/>
        </w:tabs>
        <w:jc w:val="center"/>
        <w:rPr>
          <w:rFonts w:ascii="Verdana" w:hAnsi="Verdana"/>
          <w:color w:val="222222"/>
          <w:sz w:val="18"/>
          <w:szCs w:val="18"/>
        </w:rPr>
        <w:sectPr w:rsidR="00383313" w:rsidSect="005B4433">
          <w:type w:val="continuous"/>
          <w:pgSz w:w="11906" w:h="16838"/>
          <w:pgMar w:top="1276" w:right="1417" w:bottom="1417" w:left="1134" w:header="708" w:footer="708" w:gutter="0"/>
          <w:cols w:num="2" w:space="286"/>
          <w:docGrid w:linePitch="360"/>
        </w:sectPr>
      </w:pPr>
    </w:p>
    <w:p w:rsidR="001B020B" w:rsidRDefault="001B020B">
      <w:pPr>
        <w:rPr>
          <w:i/>
          <w:sz w:val="20"/>
          <w:szCs w:val="20"/>
        </w:rPr>
      </w:pPr>
    </w:p>
    <w:p w:rsidR="001B020B" w:rsidRDefault="00383313" w:rsidP="00383313">
      <w:pPr>
        <w:jc w:val="center"/>
        <w:rPr>
          <w:i/>
          <w:sz w:val="20"/>
          <w:szCs w:val="20"/>
        </w:rPr>
      </w:pPr>
      <w:r>
        <w:rPr>
          <w:rFonts w:ascii="Verdana" w:hAnsi="Verdana"/>
          <w:noProof/>
          <w:color w:val="222222"/>
          <w:sz w:val="18"/>
          <w:szCs w:val="18"/>
        </w:rPr>
        <w:drawing>
          <wp:inline distT="0" distB="0" distL="0" distR="0">
            <wp:extent cx="5048250" cy="3786188"/>
            <wp:effectExtent l="19050" t="0" r="0" b="0"/>
            <wp:docPr id="16" name="Obraz 6" descr="C:\Documents and Settings\Nauczyciel\Pulpit\Suenos22Festividad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auczyciel\Pulpit\Suenos22Festividades04.jpg"/>
                    <pic:cNvPicPr>
                      <a:picLocks noChangeAspect="1" noChangeArrowheads="1"/>
                    </pic:cNvPicPr>
                  </pic:nvPicPr>
                  <pic:blipFill>
                    <a:blip r:embed="rId14" cstate="print"/>
                    <a:srcRect/>
                    <a:stretch>
                      <a:fillRect/>
                    </a:stretch>
                  </pic:blipFill>
                  <pic:spPr bwMode="auto">
                    <a:xfrm>
                      <a:off x="0" y="0"/>
                      <a:ext cx="5051806" cy="3788855"/>
                    </a:xfrm>
                    <a:prstGeom prst="rect">
                      <a:avLst/>
                    </a:prstGeom>
                    <a:noFill/>
                    <a:ln w="9525">
                      <a:noFill/>
                      <a:miter lim="800000"/>
                      <a:headEnd/>
                      <a:tailEnd/>
                    </a:ln>
                  </pic:spPr>
                </pic:pic>
              </a:graphicData>
            </a:graphic>
          </wp:inline>
        </w:drawing>
      </w:r>
    </w:p>
    <w:p w:rsidR="005876AE" w:rsidRDefault="005876AE" w:rsidP="00383313">
      <w:pPr>
        <w:jc w:val="center"/>
        <w:rPr>
          <w:i/>
          <w:sz w:val="20"/>
          <w:szCs w:val="20"/>
        </w:rPr>
      </w:pPr>
    </w:p>
    <w:tbl>
      <w:tblPr>
        <w:tblStyle w:val="Tabela-Siatka"/>
        <w:tblpPr w:leftFromText="141" w:rightFromText="141" w:vertAnchor="text" w:horzAnchor="margin" w:tblpY="115"/>
        <w:tblW w:w="9495" w:type="dxa"/>
        <w:tblLook w:val="04A0"/>
      </w:tblPr>
      <w:tblGrid>
        <w:gridCol w:w="9495"/>
      </w:tblGrid>
      <w:tr w:rsidR="00383313" w:rsidTr="00383313">
        <w:tc>
          <w:tcPr>
            <w:tcW w:w="9495" w:type="dxa"/>
            <w:shd w:val="clear" w:color="auto" w:fill="92D050"/>
          </w:tcPr>
          <w:p w:rsidR="00383313" w:rsidRPr="004A2A88" w:rsidRDefault="00383313" w:rsidP="00383313">
            <w:pPr>
              <w:rPr>
                <w:b/>
                <w:i/>
                <w:color w:val="FFFF00"/>
                <w:sz w:val="24"/>
                <w:szCs w:val="24"/>
              </w:rPr>
            </w:pPr>
            <w:r w:rsidRPr="004A2A88">
              <w:rPr>
                <w:b/>
                <w:i/>
                <w:color w:val="FFFF00"/>
                <w:sz w:val="24"/>
                <w:szCs w:val="24"/>
              </w:rPr>
              <w:lastRenderedPageBreak/>
              <w:t>ŚWIĄTECZNA GALERIA</w:t>
            </w:r>
          </w:p>
        </w:tc>
      </w:tr>
    </w:tbl>
    <w:p w:rsidR="005B4433" w:rsidRDefault="005B4433" w:rsidP="00383313">
      <w:pPr>
        <w:tabs>
          <w:tab w:val="left" w:pos="2025"/>
        </w:tabs>
        <w:rPr>
          <w:rFonts w:ascii="Verdana" w:hAnsi="Verdana"/>
          <w:color w:val="222222"/>
          <w:sz w:val="18"/>
          <w:szCs w:val="18"/>
        </w:rPr>
        <w:sectPr w:rsidR="005B4433" w:rsidSect="005876AE">
          <w:type w:val="continuous"/>
          <w:pgSz w:w="11906" w:h="16838"/>
          <w:pgMar w:top="1276" w:right="1417" w:bottom="1417" w:left="1134" w:header="708" w:footer="708" w:gutter="0"/>
          <w:cols w:space="286"/>
          <w:docGrid w:linePitch="360"/>
        </w:sectPr>
      </w:pPr>
    </w:p>
    <w:p w:rsidR="005876AE" w:rsidRDefault="005876AE" w:rsidP="005F34F5">
      <w:pPr>
        <w:tabs>
          <w:tab w:val="left" w:pos="2025"/>
        </w:tabs>
        <w:rPr>
          <w:rFonts w:ascii="Verdana" w:hAnsi="Verdana"/>
          <w:color w:val="222222"/>
          <w:sz w:val="18"/>
          <w:szCs w:val="18"/>
        </w:rPr>
        <w:sectPr w:rsidR="005876AE" w:rsidSect="004C6D4B">
          <w:type w:val="continuous"/>
          <w:pgSz w:w="11906" w:h="16838"/>
          <w:pgMar w:top="1276" w:right="1417" w:bottom="1417" w:left="1134" w:header="708" w:footer="708" w:gutter="0"/>
          <w:cols w:space="286"/>
          <w:docGrid w:linePitch="360"/>
        </w:sectPr>
      </w:pPr>
    </w:p>
    <w:p w:rsidR="001576C9" w:rsidRPr="005F34F5" w:rsidRDefault="00383313" w:rsidP="005F34F5">
      <w:pPr>
        <w:tabs>
          <w:tab w:val="left" w:pos="2025"/>
        </w:tabs>
        <w:jc w:val="center"/>
        <w:rPr>
          <w:rFonts w:ascii="Verdana" w:hAnsi="Verdana"/>
          <w:color w:val="222222"/>
          <w:sz w:val="18"/>
          <w:szCs w:val="18"/>
        </w:rPr>
      </w:pPr>
      <w:r>
        <w:rPr>
          <w:noProof/>
        </w:rPr>
        <w:lastRenderedPageBreak/>
        <w:drawing>
          <wp:inline distT="0" distB="0" distL="0" distR="0">
            <wp:extent cx="5581648" cy="2495550"/>
            <wp:effectExtent l="19050" t="0" r="2" b="0"/>
            <wp:docPr id="17" name="Obraz 3" descr="IMG_20151214_14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4_140307.jpg"/>
                    <pic:cNvPicPr/>
                  </pic:nvPicPr>
                  <pic:blipFill>
                    <a:blip r:embed="rId15" cstate="print"/>
                    <a:stretch>
                      <a:fillRect/>
                    </a:stretch>
                  </pic:blipFill>
                  <pic:spPr>
                    <a:xfrm>
                      <a:off x="0" y="0"/>
                      <a:ext cx="5597765" cy="2502756"/>
                    </a:xfrm>
                    <a:prstGeom prst="rect">
                      <a:avLst/>
                    </a:prstGeom>
                  </pic:spPr>
                </pic:pic>
              </a:graphicData>
            </a:graphic>
          </wp:inline>
        </w:drawing>
      </w:r>
    </w:p>
    <w:p w:rsidR="001576C9" w:rsidRDefault="001576C9">
      <w:r>
        <w:t xml:space="preserve">                  </w:t>
      </w:r>
      <w:r w:rsidRPr="001576C9">
        <w:rPr>
          <w:noProof/>
        </w:rPr>
        <w:drawing>
          <wp:inline distT="0" distB="0" distL="0" distR="0">
            <wp:extent cx="2447925" cy="3162300"/>
            <wp:effectExtent l="19050" t="0" r="9525" b="0"/>
            <wp:docPr id="11" name="Obraz 4" descr="IMG_20151214_1403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4_140340_1.jpg"/>
                    <pic:cNvPicPr/>
                  </pic:nvPicPr>
                  <pic:blipFill>
                    <a:blip r:embed="rId16" cstate="print"/>
                    <a:stretch>
                      <a:fillRect/>
                    </a:stretch>
                  </pic:blipFill>
                  <pic:spPr>
                    <a:xfrm>
                      <a:off x="0" y="0"/>
                      <a:ext cx="2447925" cy="3162300"/>
                    </a:xfrm>
                    <a:prstGeom prst="rect">
                      <a:avLst/>
                    </a:prstGeom>
                  </pic:spPr>
                </pic:pic>
              </a:graphicData>
            </a:graphic>
          </wp:inline>
        </w:drawing>
      </w:r>
      <w:r w:rsidR="004C6D4B">
        <w:t xml:space="preserve">               </w:t>
      </w:r>
      <w:r w:rsidR="004C6D4B" w:rsidRPr="004C6D4B">
        <w:rPr>
          <w:noProof/>
        </w:rPr>
        <w:drawing>
          <wp:inline distT="0" distB="0" distL="0" distR="0">
            <wp:extent cx="2343150" cy="3305175"/>
            <wp:effectExtent l="19050" t="0" r="0" b="0"/>
            <wp:docPr id="13" name="Obraz 9" descr="IMG_20151214_140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4_140705_1.jpg"/>
                    <pic:cNvPicPr/>
                  </pic:nvPicPr>
                  <pic:blipFill>
                    <a:blip r:embed="rId17" cstate="print"/>
                    <a:stretch>
                      <a:fillRect/>
                    </a:stretch>
                  </pic:blipFill>
                  <pic:spPr>
                    <a:xfrm>
                      <a:off x="0" y="0"/>
                      <a:ext cx="2346647" cy="3310108"/>
                    </a:xfrm>
                    <a:prstGeom prst="rect">
                      <a:avLst/>
                    </a:prstGeom>
                  </pic:spPr>
                </pic:pic>
              </a:graphicData>
            </a:graphic>
          </wp:inline>
        </w:drawing>
      </w:r>
    </w:p>
    <w:p w:rsidR="00C54F45" w:rsidRPr="001B020B" w:rsidRDefault="001576C9" w:rsidP="00C54F45">
      <w:pPr>
        <w:jc w:val="center"/>
        <w:rPr>
          <w:i/>
          <w:sz w:val="20"/>
          <w:szCs w:val="20"/>
        </w:rPr>
      </w:pPr>
      <w:r>
        <w:rPr>
          <w:i/>
          <w:noProof/>
          <w:sz w:val="20"/>
          <w:szCs w:val="20"/>
        </w:rPr>
        <w:drawing>
          <wp:inline distT="0" distB="0" distL="0" distR="0">
            <wp:extent cx="4594578" cy="2114550"/>
            <wp:effectExtent l="19050" t="0" r="0" b="0"/>
            <wp:docPr id="7" name="Obraz 6" descr="IMG_20151214_14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4_140501.jpg"/>
                    <pic:cNvPicPr/>
                  </pic:nvPicPr>
                  <pic:blipFill>
                    <a:blip r:embed="rId18" cstate="print"/>
                    <a:stretch>
                      <a:fillRect/>
                    </a:stretch>
                  </pic:blipFill>
                  <pic:spPr>
                    <a:xfrm>
                      <a:off x="0" y="0"/>
                      <a:ext cx="4594578" cy="2114550"/>
                    </a:xfrm>
                    <a:prstGeom prst="rect">
                      <a:avLst/>
                    </a:prstGeom>
                  </pic:spPr>
                </pic:pic>
              </a:graphicData>
            </a:graphic>
          </wp:inline>
        </w:drawing>
      </w:r>
      <w:r w:rsidR="00E64B6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bl>
      <w:tblPr>
        <w:tblStyle w:val="Tabela-Siatka"/>
        <w:tblpPr w:leftFromText="141" w:rightFromText="141" w:vertAnchor="text" w:horzAnchor="margin" w:tblpY="69"/>
        <w:tblW w:w="0" w:type="auto"/>
        <w:tblLook w:val="04A0"/>
      </w:tblPr>
      <w:tblGrid>
        <w:gridCol w:w="9495"/>
      </w:tblGrid>
      <w:tr w:rsidR="00C54F45" w:rsidTr="00C54F45">
        <w:tc>
          <w:tcPr>
            <w:tcW w:w="9495" w:type="dxa"/>
            <w:shd w:val="clear" w:color="auto" w:fill="92D050"/>
          </w:tcPr>
          <w:p w:rsidR="00C54F45" w:rsidRPr="006B38E5" w:rsidRDefault="00C54F45" w:rsidP="00C54F45">
            <w:pPr>
              <w:tabs>
                <w:tab w:val="left" w:pos="2025"/>
              </w:tabs>
              <w:rPr>
                <w:b/>
                <w:color w:val="FFFF00"/>
                <w:sz w:val="24"/>
                <w:szCs w:val="24"/>
              </w:rPr>
            </w:pPr>
            <w:r w:rsidRPr="006B38E5">
              <w:rPr>
                <w:b/>
                <w:color w:val="FFFF00"/>
                <w:sz w:val="24"/>
                <w:szCs w:val="24"/>
              </w:rPr>
              <w:lastRenderedPageBreak/>
              <w:t>Świąteczn</w:t>
            </w:r>
            <w:r w:rsidR="00F82AFE">
              <w:rPr>
                <w:b/>
                <w:color w:val="FFFF00"/>
                <w:sz w:val="24"/>
                <w:szCs w:val="24"/>
              </w:rPr>
              <w:t>a krzyżówka</w:t>
            </w:r>
            <w:r>
              <w:rPr>
                <w:b/>
                <w:color w:val="FFFF00"/>
                <w:sz w:val="24"/>
                <w:szCs w:val="24"/>
              </w:rPr>
              <w:t>…</w:t>
            </w:r>
          </w:p>
        </w:tc>
      </w:tr>
    </w:tbl>
    <w:p w:rsidR="001B020B" w:rsidRPr="006C416E" w:rsidRDefault="001B020B" w:rsidP="00464677">
      <w:pPr>
        <w:tabs>
          <w:tab w:val="left" w:pos="2025"/>
        </w:tabs>
        <w:rPr>
          <w:rFonts w:ascii="Times New Roman" w:hAnsi="Times New Roman" w:cs="Times New Roman"/>
          <w:sz w:val="24"/>
          <w:szCs w:val="24"/>
        </w:rPr>
        <w:sectPr w:rsidR="001B020B" w:rsidRPr="006C416E" w:rsidSect="004C6D4B">
          <w:type w:val="continuous"/>
          <w:pgSz w:w="11906" w:h="16838"/>
          <w:pgMar w:top="1276" w:right="1417" w:bottom="1417" w:left="1134" w:header="708" w:footer="708" w:gutter="0"/>
          <w:cols w:space="286"/>
          <w:docGrid w:linePitch="360"/>
        </w:sectPr>
      </w:pPr>
    </w:p>
    <w:p w:rsidR="005D3B89" w:rsidRDefault="006C416E" w:rsidP="006C416E">
      <w:pPr>
        <w:pStyle w:val="Akapitzlist"/>
        <w:tabs>
          <w:tab w:val="left" w:pos="2025"/>
        </w:tabs>
        <w:rPr>
          <w:rFonts w:ascii="Times New Roman" w:hAnsi="Times New Roman" w:cs="Times New Roman"/>
          <w:sz w:val="24"/>
          <w:szCs w:val="24"/>
        </w:rPr>
      </w:pPr>
      <w:r w:rsidRPr="006C416E">
        <w:rPr>
          <w:rFonts w:ascii="Times New Roman" w:hAnsi="Times New Roman" w:cs="Times New Roman"/>
          <w:sz w:val="24"/>
          <w:szCs w:val="24"/>
        </w:rPr>
        <w:lastRenderedPageBreak/>
        <w:t>Krzyżówka</w:t>
      </w: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6C416E" w:rsidRDefault="006C416E" w:rsidP="006C416E">
      <w:pPr>
        <w:pStyle w:val="Akapitzlist"/>
        <w:tabs>
          <w:tab w:val="left" w:pos="2025"/>
        </w:tabs>
        <w:rPr>
          <w:rFonts w:ascii="Times New Roman" w:hAnsi="Times New Roman" w:cs="Times New Roman"/>
          <w:sz w:val="24"/>
          <w:szCs w:val="24"/>
        </w:rPr>
      </w:pPr>
      <w:r w:rsidRPr="006C416E">
        <w:rPr>
          <w:rFonts w:ascii="Times New Roman" w:hAnsi="Times New Roman" w:cs="Times New Roman"/>
          <w:sz w:val="24"/>
          <w:szCs w:val="24"/>
        </w:rPr>
        <w:t xml:space="preserve"> </w:t>
      </w: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Default="00F82AFE" w:rsidP="006C416E">
      <w:pPr>
        <w:pStyle w:val="Akapitzlist"/>
        <w:tabs>
          <w:tab w:val="left" w:pos="2025"/>
        </w:tabs>
        <w:rPr>
          <w:rFonts w:ascii="Times New Roman" w:hAnsi="Times New Roman" w:cs="Times New Roman"/>
          <w:sz w:val="24"/>
          <w:szCs w:val="24"/>
        </w:rPr>
      </w:pPr>
      <w:r>
        <w:rPr>
          <w:rFonts w:ascii="Times New Roman" w:hAnsi="Times New Roman" w:cs="Times New Roman"/>
          <w:sz w:val="24"/>
          <w:szCs w:val="24"/>
        </w:rPr>
        <w:t xml:space="preserve">   </w:t>
      </w: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Default="005D3B89" w:rsidP="006C416E">
      <w:pPr>
        <w:pStyle w:val="Akapitzlist"/>
        <w:tabs>
          <w:tab w:val="left" w:pos="2025"/>
        </w:tabs>
        <w:rPr>
          <w:rFonts w:ascii="Times New Roman" w:hAnsi="Times New Roman" w:cs="Times New Roman"/>
          <w:sz w:val="24"/>
          <w:szCs w:val="24"/>
        </w:rPr>
      </w:pPr>
    </w:p>
    <w:p w:rsidR="005D3B89" w:rsidRPr="006C416E" w:rsidRDefault="005D3B89" w:rsidP="006C416E">
      <w:pPr>
        <w:pStyle w:val="Akapitzlist"/>
        <w:tabs>
          <w:tab w:val="left" w:pos="2025"/>
        </w:tabs>
        <w:rPr>
          <w:rFonts w:ascii="Times New Roman" w:hAnsi="Times New Roman" w:cs="Times New Roman"/>
          <w:sz w:val="24"/>
          <w:szCs w:val="24"/>
        </w:rPr>
      </w:pPr>
    </w:p>
    <w:tbl>
      <w:tblPr>
        <w:tblStyle w:val="Tabela-Siatka"/>
        <w:tblpPr w:leftFromText="141" w:rightFromText="141" w:vertAnchor="page" w:horzAnchor="page" w:tblpX="2563" w:tblpY="2326"/>
        <w:tblW w:w="0" w:type="auto"/>
        <w:tblLook w:val="04A0"/>
      </w:tblPr>
      <w:tblGrid>
        <w:gridCol w:w="566"/>
        <w:gridCol w:w="467"/>
        <w:gridCol w:w="467"/>
        <w:gridCol w:w="467"/>
        <w:gridCol w:w="467"/>
        <w:gridCol w:w="467"/>
        <w:gridCol w:w="481"/>
        <w:gridCol w:w="467"/>
        <w:gridCol w:w="468"/>
        <w:gridCol w:w="468"/>
        <w:gridCol w:w="468"/>
        <w:gridCol w:w="468"/>
        <w:gridCol w:w="468"/>
      </w:tblGrid>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4.</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5.</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6.</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7.</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8.</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9.</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10.</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11.</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12.</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r w:rsidR="005D3B89" w:rsidRPr="005D3B89" w:rsidTr="005D3B89">
        <w:tc>
          <w:tcPr>
            <w:tcW w:w="467" w:type="dxa"/>
          </w:tcPr>
          <w:p w:rsidR="005D3B89" w:rsidRPr="005D3B89" w:rsidRDefault="005D3B89" w:rsidP="005D3B89">
            <w:pPr>
              <w:tabs>
                <w:tab w:val="left" w:pos="2025"/>
              </w:tabs>
              <w:rPr>
                <w:rFonts w:ascii="Times New Roman" w:hAnsi="Times New Roman" w:cs="Times New Roman"/>
                <w:sz w:val="28"/>
                <w:szCs w:val="28"/>
              </w:rPr>
            </w:pPr>
            <w:r>
              <w:rPr>
                <w:rFonts w:ascii="Times New Roman" w:hAnsi="Times New Roman" w:cs="Times New Roman"/>
                <w:sz w:val="28"/>
                <w:szCs w:val="28"/>
              </w:rPr>
              <w:t>13.</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81" w:type="dxa"/>
            <w:shd w:val="clear" w:color="auto" w:fill="FFFF00"/>
          </w:tcPr>
          <w:p w:rsidR="005D3B89" w:rsidRPr="005D3B89" w:rsidRDefault="005D3B89" w:rsidP="005D3B89">
            <w:pPr>
              <w:tabs>
                <w:tab w:val="left" w:pos="2025"/>
              </w:tabs>
              <w:rPr>
                <w:rFonts w:ascii="Times New Roman" w:hAnsi="Times New Roman" w:cs="Times New Roman"/>
                <w:sz w:val="28"/>
                <w:szCs w:val="28"/>
              </w:rPr>
            </w:pPr>
          </w:p>
        </w:tc>
        <w:tc>
          <w:tcPr>
            <w:tcW w:w="467"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5D3B89" w:rsidP="005D3B89">
            <w:pPr>
              <w:tabs>
                <w:tab w:val="left" w:pos="2025"/>
              </w:tabs>
              <w:rPr>
                <w:rFonts w:ascii="Times New Roman" w:hAnsi="Times New Roman" w:cs="Times New Roman"/>
                <w:sz w:val="28"/>
                <w:szCs w:val="28"/>
              </w:rPr>
            </w:pP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c>
          <w:tcPr>
            <w:tcW w:w="468" w:type="dxa"/>
          </w:tcPr>
          <w:p w:rsidR="005D3B89" w:rsidRPr="005D3B89" w:rsidRDefault="00F82AFE" w:rsidP="005D3B89">
            <w:pPr>
              <w:tabs>
                <w:tab w:val="left" w:pos="2025"/>
              </w:tabs>
              <w:rPr>
                <w:rFonts w:ascii="Times New Roman" w:hAnsi="Times New Roman" w:cs="Times New Roman"/>
                <w:sz w:val="28"/>
                <w:szCs w:val="28"/>
              </w:rPr>
            </w:pPr>
            <w:r>
              <w:rPr>
                <w:rFonts w:ascii="Times New Roman" w:hAnsi="Times New Roman" w:cs="Times New Roman"/>
                <w:sz w:val="28"/>
                <w:szCs w:val="28"/>
              </w:rPr>
              <w:t>X</w:t>
            </w:r>
          </w:p>
        </w:tc>
      </w:tr>
    </w:tbl>
    <w:p w:rsidR="006C416E" w:rsidRDefault="006C416E" w:rsidP="00D90BEB">
      <w:pPr>
        <w:tabs>
          <w:tab w:val="left" w:pos="2025"/>
        </w:tabs>
      </w:pPr>
    </w:p>
    <w:p w:rsidR="00842177" w:rsidRDefault="006C416E" w:rsidP="00D90BEB">
      <w:pPr>
        <w:tabs>
          <w:tab w:val="left" w:pos="2025"/>
        </w:tabs>
      </w:pPr>
      <w:r>
        <w:t>Hasło:…………………………………………………………………………………….</w:t>
      </w:r>
    </w:p>
    <w:p w:rsidR="00310B52" w:rsidRPr="009B11D3" w:rsidRDefault="00310B52" w:rsidP="00D90BEB">
      <w:pPr>
        <w:pStyle w:val="Akapitzlist"/>
        <w:tabs>
          <w:tab w:val="left" w:pos="2025"/>
        </w:tabs>
        <w:rPr>
          <w:rFonts w:ascii="Times New Roman" w:hAnsi="Times New Roman" w:cs="Times New Roman"/>
        </w:rPr>
      </w:pPr>
      <w:r w:rsidRPr="009B11D3">
        <w:rPr>
          <w:rFonts w:ascii="Times New Roman" w:hAnsi="Times New Roman" w:cs="Times New Roman"/>
        </w:rPr>
        <w:t xml:space="preserve">Krzyżówka </w:t>
      </w:r>
    </w:p>
    <w:p w:rsidR="00E94249" w:rsidRPr="009B11D3" w:rsidRDefault="00E94249" w:rsidP="00E94249">
      <w:pPr>
        <w:pStyle w:val="Akapitzlist"/>
        <w:tabs>
          <w:tab w:val="left" w:pos="2025"/>
        </w:tabs>
        <w:rPr>
          <w:rFonts w:ascii="Times New Roman" w:hAnsi="Times New Roman" w:cs="Times New Roman"/>
        </w:rPr>
      </w:pPr>
      <w:r w:rsidRPr="009B11D3">
        <w:rPr>
          <w:rFonts w:ascii="Times New Roman" w:hAnsi="Times New Roman" w:cs="Times New Roman"/>
        </w:rPr>
        <w:t>1. Rozpoczyna się po wzejściu  pierwszej gwiazdki</w:t>
      </w:r>
      <w:r w:rsidR="00310B52" w:rsidRPr="009B11D3">
        <w:rPr>
          <w:rFonts w:ascii="Times New Roman" w:hAnsi="Times New Roman" w:cs="Times New Roman"/>
        </w:rPr>
        <w:t xml:space="preserve">. </w:t>
      </w:r>
    </w:p>
    <w:p w:rsidR="00E94249" w:rsidRPr="009B11D3" w:rsidRDefault="009B11D3" w:rsidP="00D90BEB">
      <w:pPr>
        <w:pStyle w:val="Akapitzlist"/>
        <w:tabs>
          <w:tab w:val="left" w:pos="2025"/>
        </w:tabs>
        <w:rPr>
          <w:rFonts w:ascii="Times New Roman" w:hAnsi="Times New Roman" w:cs="Times New Roman"/>
        </w:rPr>
      </w:pPr>
      <w:r>
        <w:rPr>
          <w:rFonts w:ascii="Times New Roman" w:hAnsi="Times New Roman" w:cs="Times New Roman"/>
        </w:rPr>
        <w:t>2. Zawinięte</w:t>
      </w:r>
      <w:r w:rsidR="00E94249" w:rsidRPr="009B11D3">
        <w:rPr>
          <w:rFonts w:ascii="Times New Roman" w:hAnsi="Times New Roman" w:cs="Times New Roman"/>
        </w:rPr>
        <w:t xml:space="preserve"> w sreberko symbol dobrobytu i siły</w:t>
      </w:r>
      <w:r w:rsidR="00310B52" w:rsidRPr="009B11D3">
        <w:rPr>
          <w:rFonts w:ascii="Times New Roman" w:hAnsi="Times New Roman" w:cs="Times New Roman"/>
        </w:rPr>
        <w:t xml:space="preserve">. </w:t>
      </w:r>
    </w:p>
    <w:p w:rsidR="00E94249" w:rsidRPr="009B11D3" w:rsidRDefault="005C6B68" w:rsidP="00D90BEB">
      <w:pPr>
        <w:pStyle w:val="Akapitzlist"/>
        <w:tabs>
          <w:tab w:val="left" w:pos="2025"/>
        </w:tabs>
        <w:rPr>
          <w:rFonts w:ascii="Times New Roman" w:hAnsi="Times New Roman" w:cs="Times New Roman"/>
        </w:rPr>
      </w:pPr>
      <w:r w:rsidRPr="009B11D3">
        <w:rPr>
          <w:rFonts w:ascii="Times New Roman" w:hAnsi="Times New Roman" w:cs="Times New Roman"/>
        </w:rPr>
        <w:t>3. W tym kraju dzieci otrzymują podarunki dopiero w Święto Trzech Króli</w:t>
      </w:r>
      <w:r w:rsidR="00310B52" w:rsidRPr="009B11D3">
        <w:rPr>
          <w:rFonts w:ascii="Times New Roman" w:hAnsi="Times New Roman" w:cs="Times New Roman"/>
        </w:rPr>
        <w:t xml:space="preserve">. </w:t>
      </w:r>
    </w:p>
    <w:p w:rsidR="00E94249" w:rsidRPr="009B11D3" w:rsidRDefault="00310B52" w:rsidP="00D90BEB">
      <w:pPr>
        <w:pStyle w:val="Akapitzlist"/>
        <w:tabs>
          <w:tab w:val="left" w:pos="2025"/>
        </w:tabs>
        <w:rPr>
          <w:rFonts w:ascii="Times New Roman" w:hAnsi="Times New Roman" w:cs="Times New Roman"/>
        </w:rPr>
      </w:pPr>
      <w:r w:rsidRPr="009B11D3">
        <w:rPr>
          <w:rFonts w:ascii="Times New Roman" w:hAnsi="Times New Roman" w:cs="Times New Roman"/>
        </w:rPr>
        <w:t xml:space="preserve">4. Pieśni bożonarodzeniowe. </w:t>
      </w:r>
    </w:p>
    <w:p w:rsidR="00E94249" w:rsidRPr="009B11D3" w:rsidRDefault="005C6B68" w:rsidP="00D90BEB">
      <w:pPr>
        <w:pStyle w:val="Akapitzlist"/>
        <w:tabs>
          <w:tab w:val="left" w:pos="2025"/>
        </w:tabs>
        <w:rPr>
          <w:rFonts w:ascii="Times New Roman" w:hAnsi="Times New Roman" w:cs="Times New Roman"/>
        </w:rPr>
      </w:pPr>
      <w:r w:rsidRPr="009B11D3">
        <w:rPr>
          <w:rFonts w:ascii="Times New Roman" w:hAnsi="Times New Roman" w:cs="Times New Roman"/>
        </w:rPr>
        <w:t>5. Zawieszana przy suficie</w:t>
      </w:r>
      <w:r w:rsidR="00310B52" w:rsidRPr="009B11D3">
        <w:rPr>
          <w:rFonts w:ascii="Times New Roman" w:hAnsi="Times New Roman" w:cs="Times New Roman"/>
        </w:rPr>
        <w:t xml:space="preserve">. </w:t>
      </w:r>
    </w:p>
    <w:p w:rsidR="00E94249" w:rsidRPr="009B11D3" w:rsidRDefault="005C6B68" w:rsidP="00D90BEB">
      <w:pPr>
        <w:pStyle w:val="Akapitzlist"/>
        <w:tabs>
          <w:tab w:val="left" w:pos="2025"/>
        </w:tabs>
        <w:rPr>
          <w:rFonts w:ascii="Times New Roman" w:hAnsi="Times New Roman" w:cs="Times New Roman"/>
        </w:rPr>
      </w:pPr>
      <w:r w:rsidRPr="009B11D3">
        <w:rPr>
          <w:rFonts w:ascii="Times New Roman" w:hAnsi="Times New Roman" w:cs="Times New Roman"/>
        </w:rPr>
        <w:t>6. Mają opiekować się domem</w:t>
      </w:r>
      <w:r w:rsidR="00310B52" w:rsidRPr="009B11D3">
        <w:rPr>
          <w:rFonts w:ascii="Times New Roman" w:hAnsi="Times New Roman" w:cs="Times New Roman"/>
        </w:rPr>
        <w:t xml:space="preserve">. </w:t>
      </w:r>
    </w:p>
    <w:p w:rsidR="00E94249" w:rsidRPr="009B11D3" w:rsidRDefault="009B11D3" w:rsidP="00D90BEB">
      <w:pPr>
        <w:pStyle w:val="Akapitzlist"/>
        <w:tabs>
          <w:tab w:val="left" w:pos="2025"/>
        </w:tabs>
        <w:rPr>
          <w:rFonts w:ascii="Times New Roman" w:hAnsi="Times New Roman" w:cs="Times New Roman"/>
        </w:rPr>
      </w:pPr>
      <w:r>
        <w:rPr>
          <w:rFonts w:ascii="Times New Roman" w:hAnsi="Times New Roman" w:cs="Times New Roman"/>
        </w:rPr>
        <w:t xml:space="preserve">7. Składa się je </w:t>
      </w:r>
      <w:r w:rsidR="00310B52" w:rsidRPr="009B11D3">
        <w:rPr>
          <w:rFonts w:ascii="Times New Roman" w:hAnsi="Times New Roman" w:cs="Times New Roman"/>
        </w:rPr>
        <w:t xml:space="preserve"> z okazji świąt. </w:t>
      </w:r>
    </w:p>
    <w:p w:rsidR="00E94249" w:rsidRPr="009B11D3" w:rsidRDefault="00310B52" w:rsidP="00D90BEB">
      <w:pPr>
        <w:pStyle w:val="Akapitzlist"/>
        <w:tabs>
          <w:tab w:val="left" w:pos="2025"/>
        </w:tabs>
        <w:rPr>
          <w:rFonts w:ascii="Times New Roman" w:hAnsi="Times New Roman" w:cs="Times New Roman"/>
        </w:rPr>
      </w:pPr>
      <w:r w:rsidRPr="009B11D3">
        <w:rPr>
          <w:rFonts w:ascii="Times New Roman" w:hAnsi="Times New Roman" w:cs="Times New Roman"/>
        </w:rPr>
        <w:t xml:space="preserve">8. Drzewko świąteczne. </w:t>
      </w:r>
    </w:p>
    <w:p w:rsidR="00E94249" w:rsidRPr="009B11D3" w:rsidRDefault="00310B52" w:rsidP="00D90BEB">
      <w:pPr>
        <w:pStyle w:val="Akapitzlist"/>
        <w:tabs>
          <w:tab w:val="left" w:pos="2025"/>
        </w:tabs>
        <w:rPr>
          <w:rFonts w:ascii="Times New Roman" w:hAnsi="Times New Roman" w:cs="Times New Roman"/>
        </w:rPr>
      </w:pPr>
      <w:r w:rsidRPr="009B11D3">
        <w:rPr>
          <w:rFonts w:ascii="Times New Roman" w:hAnsi="Times New Roman" w:cs="Times New Roman"/>
        </w:rPr>
        <w:t xml:space="preserve">9. Liczba potraw na wigilijnym stole. </w:t>
      </w:r>
    </w:p>
    <w:p w:rsidR="00E94249" w:rsidRPr="009B11D3" w:rsidRDefault="006C416E" w:rsidP="00D90BEB">
      <w:pPr>
        <w:pStyle w:val="Akapitzlist"/>
        <w:tabs>
          <w:tab w:val="left" w:pos="2025"/>
        </w:tabs>
        <w:rPr>
          <w:rFonts w:ascii="Times New Roman" w:hAnsi="Times New Roman" w:cs="Times New Roman"/>
        </w:rPr>
      </w:pPr>
      <w:r w:rsidRPr="009B11D3">
        <w:rPr>
          <w:rFonts w:ascii="Times New Roman" w:hAnsi="Times New Roman" w:cs="Times New Roman"/>
        </w:rPr>
        <w:t>10. Oznaczają dobre nowiny</w:t>
      </w:r>
      <w:r w:rsidR="00310B52" w:rsidRPr="009B11D3">
        <w:rPr>
          <w:rFonts w:ascii="Times New Roman" w:hAnsi="Times New Roman" w:cs="Times New Roman"/>
        </w:rPr>
        <w:t xml:space="preserve">. </w:t>
      </w:r>
    </w:p>
    <w:p w:rsidR="00E94249" w:rsidRPr="009B11D3" w:rsidRDefault="006C416E" w:rsidP="006C416E">
      <w:pPr>
        <w:pStyle w:val="Akapitzlist"/>
        <w:tabs>
          <w:tab w:val="left" w:pos="2025"/>
        </w:tabs>
        <w:rPr>
          <w:rFonts w:ascii="Times New Roman" w:hAnsi="Times New Roman" w:cs="Times New Roman"/>
        </w:rPr>
      </w:pPr>
      <w:r w:rsidRPr="009B11D3">
        <w:rPr>
          <w:rFonts w:ascii="Times New Roman" w:hAnsi="Times New Roman" w:cs="Times New Roman"/>
        </w:rPr>
        <w:t xml:space="preserve">11. </w:t>
      </w:r>
      <w:r w:rsidR="00310B52" w:rsidRPr="009B11D3">
        <w:rPr>
          <w:rFonts w:ascii="Times New Roman" w:hAnsi="Times New Roman" w:cs="Times New Roman"/>
        </w:rPr>
        <w:t xml:space="preserve"> Dzień postu. </w:t>
      </w:r>
    </w:p>
    <w:p w:rsidR="006C416E" w:rsidRPr="009B11D3" w:rsidRDefault="006C416E" w:rsidP="006C416E">
      <w:pPr>
        <w:pStyle w:val="Akapitzlist"/>
        <w:tabs>
          <w:tab w:val="left" w:pos="2025"/>
        </w:tabs>
        <w:rPr>
          <w:rFonts w:ascii="Times New Roman" w:hAnsi="Times New Roman" w:cs="Times New Roman"/>
        </w:rPr>
      </w:pPr>
      <w:r w:rsidRPr="009B11D3">
        <w:rPr>
          <w:rFonts w:ascii="Times New Roman" w:hAnsi="Times New Roman" w:cs="Times New Roman"/>
        </w:rPr>
        <w:t>12. Prawie tyle trwa adwent.</w:t>
      </w:r>
    </w:p>
    <w:p w:rsidR="00310B52" w:rsidRPr="009B11D3" w:rsidRDefault="00310B52" w:rsidP="00D90BEB">
      <w:pPr>
        <w:pStyle w:val="Akapitzlist"/>
        <w:tabs>
          <w:tab w:val="left" w:pos="2025"/>
        </w:tabs>
        <w:rPr>
          <w:rFonts w:ascii="Times New Roman" w:hAnsi="Times New Roman" w:cs="Times New Roman"/>
        </w:rPr>
      </w:pPr>
      <w:r w:rsidRPr="009B11D3">
        <w:rPr>
          <w:rFonts w:ascii="Times New Roman" w:hAnsi="Times New Roman" w:cs="Times New Roman"/>
        </w:rPr>
        <w:t>13. Msza Święta odprawiana o północy</w:t>
      </w:r>
    </w:p>
    <w:p w:rsidR="00E94249" w:rsidRDefault="00E94249" w:rsidP="00D90BEB">
      <w:pPr>
        <w:pStyle w:val="Akapitzlist"/>
        <w:tabs>
          <w:tab w:val="left" w:pos="2025"/>
        </w:tabs>
      </w:pPr>
    </w:p>
    <w:p w:rsidR="00E94249" w:rsidRDefault="00E94249" w:rsidP="00D90BEB">
      <w:pPr>
        <w:pStyle w:val="Akapitzlist"/>
        <w:tabs>
          <w:tab w:val="left" w:pos="2025"/>
        </w:tabs>
        <w:sectPr w:rsidR="00E94249" w:rsidSect="00E94249">
          <w:type w:val="continuous"/>
          <w:pgSz w:w="11906" w:h="16838"/>
          <w:pgMar w:top="1276" w:right="1417" w:bottom="1417" w:left="1134" w:header="708" w:footer="708" w:gutter="0"/>
          <w:cols w:space="286"/>
          <w:docGrid w:linePitch="360"/>
        </w:sectPr>
      </w:pPr>
    </w:p>
    <w:p w:rsidR="00310B52" w:rsidRDefault="009B11D3" w:rsidP="009B11D3">
      <w:pPr>
        <w:tabs>
          <w:tab w:val="left" w:pos="2025"/>
        </w:tabs>
        <w:jc w:val="center"/>
        <w:rPr>
          <w:sz w:val="20"/>
          <w:szCs w:val="20"/>
        </w:rPr>
        <w:sectPr w:rsidR="00310B52" w:rsidSect="00310B52">
          <w:type w:val="continuous"/>
          <w:pgSz w:w="11906" w:h="16838"/>
          <w:pgMar w:top="1276" w:right="1417" w:bottom="1417" w:left="1134" w:header="708" w:footer="708" w:gutter="0"/>
          <w:cols w:space="286"/>
          <w:docGrid w:linePitch="360"/>
        </w:sectPr>
      </w:pPr>
      <w:r>
        <w:rPr>
          <w:noProof/>
        </w:rPr>
        <w:lastRenderedPageBreak/>
        <w:drawing>
          <wp:inline distT="0" distB="0" distL="0" distR="0">
            <wp:extent cx="2762250" cy="1343025"/>
            <wp:effectExtent l="19050" t="0" r="0" b="0"/>
            <wp:docPr id="4" name="Obraz 2" descr="http://3.bp.blogspot.com/_lddFFu6s4yQ/SU6asKYCfGI/AAAAAAAAIp0/DhgRbUZIkAQ/s400/ozdoby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lddFFu6s4yQ/SU6asKYCfGI/AAAAAAAAIp0/DhgRbUZIkAQ/s400/ozdoby15.gif"/>
                    <pic:cNvPicPr>
                      <a:picLocks noChangeAspect="1" noChangeArrowheads="1"/>
                    </pic:cNvPicPr>
                  </pic:nvPicPr>
                  <pic:blipFill>
                    <a:blip r:embed="rId19" cstate="print"/>
                    <a:srcRect/>
                    <a:stretch>
                      <a:fillRect/>
                    </a:stretch>
                  </pic:blipFill>
                  <pic:spPr bwMode="auto">
                    <a:xfrm>
                      <a:off x="0" y="0"/>
                      <a:ext cx="2762250" cy="1343025"/>
                    </a:xfrm>
                    <a:prstGeom prst="rect">
                      <a:avLst/>
                    </a:prstGeom>
                    <a:noFill/>
                    <a:ln w="9525">
                      <a:noFill/>
                      <a:miter lim="800000"/>
                      <a:headEnd/>
                      <a:tailEnd/>
                    </a:ln>
                  </pic:spPr>
                </pic:pic>
              </a:graphicData>
            </a:graphic>
          </wp:inline>
        </w:drawing>
      </w:r>
    </w:p>
    <w:p w:rsidR="00BE71C9" w:rsidRDefault="006B38E5" w:rsidP="00464677">
      <w:pPr>
        <w:tabs>
          <w:tab w:val="left" w:pos="2025"/>
        </w:tabs>
        <w:rPr>
          <w:sz w:val="20"/>
          <w:szCs w:val="20"/>
        </w:rPr>
      </w:pPr>
      <w:r>
        <w:rPr>
          <w:sz w:val="20"/>
          <w:szCs w:val="20"/>
        </w:rPr>
        <w:lastRenderedPageBreak/>
        <w:t xml:space="preserve">Redakcja numeru: </w:t>
      </w:r>
      <w:r w:rsidR="00EF0C7A">
        <w:rPr>
          <w:sz w:val="20"/>
          <w:szCs w:val="20"/>
        </w:rPr>
        <w:t>Adrianna Mizerska, Martyna Parecka, Kacper Woźniak, Weronika Woźniak, Róża Bełkowska, Weronika Kozerska, Nina Więtczak, Klaudia Komorek.</w:t>
      </w:r>
    </w:p>
    <w:p w:rsidR="006B38E5" w:rsidRPr="00464677" w:rsidRDefault="00EF0C7A" w:rsidP="00464677">
      <w:pPr>
        <w:tabs>
          <w:tab w:val="left" w:pos="2025"/>
        </w:tabs>
        <w:rPr>
          <w:sz w:val="20"/>
          <w:szCs w:val="20"/>
        </w:rPr>
      </w:pPr>
      <w:r>
        <w:rPr>
          <w:sz w:val="20"/>
          <w:szCs w:val="20"/>
        </w:rPr>
        <w:t>Opiekun koła dziennikarskiego: mgr Dorota Kupczyk</w:t>
      </w:r>
    </w:p>
    <w:sectPr w:rsidR="006B38E5" w:rsidRPr="00464677" w:rsidSect="004C6D4B">
      <w:type w:val="continuous"/>
      <w:pgSz w:w="11906" w:h="16838"/>
      <w:pgMar w:top="1276" w:right="1417" w:bottom="1417" w:left="1134" w:header="708" w:footer="708" w:gutter="0"/>
      <w:cols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FA7" w:rsidRDefault="002F2FA7" w:rsidP="00420053">
      <w:pPr>
        <w:spacing w:after="0" w:line="240" w:lineRule="auto"/>
      </w:pPr>
      <w:r>
        <w:separator/>
      </w:r>
    </w:p>
  </w:endnote>
  <w:endnote w:type="continuationSeparator" w:id="0">
    <w:p w:rsidR="002F2FA7" w:rsidRDefault="002F2FA7" w:rsidP="004200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8072111"/>
      <w:docPartObj>
        <w:docPartGallery w:val="Page Numbers (Bottom of Page)"/>
        <w:docPartUnique/>
      </w:docPartObj>
    </w:sdtPr>
    <w:sdtEndPr>
      <w:rPr>
        <w:rFonts w:asciiTheme="minorHAnsi" w:hAnsiTheme="minorHAnsi"/>
        <w:sz w:val="22"/>
        <w:szCs w:val="22"/>
      </w:rPr>
    </w:sdtEndPr>
    <w:sdtContent>
      <w:p w:rsidR="005D3B89" w:rsidRDefault="005D3B89">
        <w:pPr>
          <w:pStyle w:val="Stopka"/>
          <w:jc w:val="right"/>
          <w:rPr>
            <w:rFonts w:asciiTheme="majorHAnsi" w:hAnsiTheme="majorHAnsi"/>
            <w:sz w:val="28"/>
            <w:szCs w:val="28"/>
          </w:rPr>
        </w:pPr>
        <w:r>
          <w:rPr>
            <w:rFonts w:asciiTheme="majorHAnsi" w:hAnsiTheme="majorHAnsi"/>
            <w:sz w:val="28"/>
            <w:szCs w:val="28"/>
          </w:rPr>
          <w:t xml:space="preserve">str. </w:t>
        </w:r>
        <w:fldSimple w:instr=" PAGE    \* MERGEFORMAT ">
          <w:r w:rsidR="00AF1108" w:rsidRPr="00AF1108">
            <w:rPr>
              <w:rFonts w:asciiTheme="majorHAnsi" w:hAnsiTheme="majorHAnsi"/>
              <w:noProof/>
              <w:sz w:val="28"/>
              <w:szCs w:val="28"/>
            </w:rPr>
            <w:t>6</w:t>
          </w:r>
        </w:fldSimple>
      </w:p>
    </w:sdtContent>
  </w:sdt>
  <w:p w:rsidR="005D3B89" w:rsidRDefault="005D3B8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FA7" w:rsidRDefault="002F2FA7" w:rsidP="00420053">
      <w:pPr>
        <w:spacing w:after="0" w:line="240" w:lineRule="auto"/>
      </w:pPr>
      <w:r>
        <w:separator/>
      </w:r>
    </w:p>
  </w:footnote>
  <w:footnote w:type="continuationSeparator" w:id="0">
    <w:p w:rsidR="002F2FA7" w:rsidRDefault="002F2FA7" w:rsidP="004200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B2C33"/>
    <w:multiLevelType w:val="hybridMultilevel"/>
    <w:tmpl w:val="98E4F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BEA759F"/>
    <w:multiLevelType w:val="hybridMultilevel"/>
    <w:tmpl w:val="4A24A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58A5270"/>
    <w:multiLevelType w:val="hybridMultilevel"/>
    <w:tmpl w:val="8D36E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3266EE1"/>
    <w:multiLevelType w:val="hybridMultilevel"/>
    <w:tmpl w:val="027A5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useFELayout/>
  </w:compat>
  <w:rsids>
    <w:rsidRoot w:val="00BF5AA7"/>
    <w:rsid w:val="00012960"/>
    <w:rsid w:val="00025D74"/>
    <w:rsid w:val="000B212B"/>
    <w:rsid w:val="00117B37"/>
    <w:rsid w:val="001576C9"/>
    <w:rsid w:val="001952F4"/>
    <w:rsid w:val="001B020B"/>
    <w:rsid w:val="001D2BBD"/>
    <w:rsid w:val="002659B7"/>
    <w:rsid w:val="00276386"/>
    <w:rsid w:val="002E5922"/>
    <w:rsid w:val="002F2F83"/>
    <w:rsid w:val="002F2FA7"/>
    <w:rsid w:val="00310B52"/>
    <w:rsid w:val="00383313"/>
    <w:rsid w:val="003B69AD"/>
    <w:rsid w:val="00420053"/>
    <w:rsid w:val="00464677"/>
    <w:rsid w:val="004A2A88"/>
    <w:rsid w:val="004C6D4B"/>
    <w:rsid w:val="005124BF"/>
    <w:rsid w:val="005202E2"/>
    <w:rsid w:val="00520BF4"/>
    <w:rsid w:val="005547CC"/>
    <w:rsid w:val="005876AE"/>
    <w:rsid w:val="005B4433"/>
    <w:rsid w:val="005C6B68"/>
    <w:rsid w:val="005D3B89"/>
    <w:rsid w:val="005F34F5"/>
    <w:rsid w:val="006610BA"/>
    <w:rsid w:val="00666423"/>
    <w:rsid w:val="006B38E5"/>
    <w:rsid w:val="006C416E"/>
    <w:rsid w:val="007579E8"/>
    <w:rsid w:val="00842177"/>
    <w:rsid w:val="00951679"/>
    <w:rsid w:val="00985759"/>
    <w:rsid w:val="009B11D3"/>
    <w:rsid w:val="00A34B89"/>
    <w:rsid w:val="00A86F30"/>
    <w:rsid w:val="00A962F3"/>
    <w:rsid w:val="00AF1108"/>
    <w:rsid w:val="00B273B8"/>
    <w:rsid w:val="00BE71C9"/>
    <w:rsid w:val="00BF5AA7"/>
    <w:rsid w:val="00C02515"/>
    <w:rsid w:val="00C54F45"/>
    <w:rsid w:val="00CE4142"/>
    <w:rsid w:val="00CF1A77"/>
    <w:rsid w:val="00D90BEB"/>
    <w:rsid w:val="00DC2F77"/>
    <w:rsid w:val="00E04CE6"/>
    <w:rsid w:val="00E455BE"/>
    <w:rsid w:val="00E64B60"/>
    <w:rsid w:val="00E65211"/>
    <w:rsid w:val="00E85AAA"/>
    <w:rsid w:val="00E94249"/>
    <w:rsid w:val="00EF0C7A"/>
    <w:rsid w:val="00F056B1"/>
    <w:rsid w:val="00F646A7"/>
    <w:rsid w:val="00F82AFE"/>
    <w:rsid w:val="00FD411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62F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F5A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odstpw">
    <w:name w:val="No Spacing"/>
    <w:uiPriority w:val="1"/>
    <w:qFormat/>
    <w:rsid w:val="005202E2"/>
    <w:pPr>
      <w:spacing w:after="0" w:line="240" w:lineRule="auto"/>
    </w:pPr>
  </w:style>
  <w:style w:type="paragraph" w:styleId="NormalnyWeb">
    <w:name w:val="Normal (Web)"/>
    <w:basedOn w:val="Normalny"/>
    <w:uiPriority w:val="99"/>
    <w:semiHidden/>
    <w:unhideWhenUsed/>
    <w:rsid w:val="00E455B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E455BE"/>
    <w:rPr>
      <w:b/>
      <w:bCs/>
    </w:rPr>
  </w:style>
  <w:style w:type="paragraph" w:styleId="Nagwek">
    <w:name w:val="header"/>
    <w:basedOn w:val="Normalny"/>
    <w:link w:val="NagwekZnak"/>
    <w:uiPriority w:val="99"/>
    <w:semiHidden/>
    <w:unhideWhenUsed/>
    <w:rsid w:val="0042005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20053"/>
  </w:style>
  <w:style w:type="paragraph" w:styleId="Stopka">
    <w:name w:val="footer"/>
    <w:basedOn w:val="Normalny"/>
    <w:link w:val="StopkaZnak"/>
    <w:uiPriority w:val="99"/>
    <w:unhideWhenUsed/>
    <w:rsid w:val="004200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0053"/>
  </w:style>
  <w:style w:type="paragraph" w:styleId="Tekstdymka">
    <w:name w:val="Balloon Text"/>
    <w:basedOn w:val="Normalny"/>
    <w:link w:val="TekstdymkaZnak"/>
    <w:uiPriority w:val="99"/>
    <w:semiHidden/>
    <w:unhideWhenUsed/>
    <w:rsid w:val="001D2B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2BBD"/>
    <w:rPr>
      <w:rFonts w:ascii="Tahoma" w:hAnsi="Tahoma" w:cs="Tahoma"/>
      <w:sz w:val="16"/>
      <w:szCs w:val="16"/>
    </w:rPr>
  </w:style>
  <w:style w:type="paragraph" w:styleId="Akapitzlist">
    <w:name w:val="List Paragraph"/>
    <w:basedOn w:val="Normalny"/>
    <w:uiPriority w:val="34"/>
    <w:qFormat/>
    <w:rsid w:val="00BE71C9"/>
    <w:pPr>
      <w:ind w:left="720"/>
      <w:contextualSpacing/>
    </w:pPr>
  </w:style>
  <w:style w:type="character" w:customStyle="1" w:styleId="apple-converted-space">
    <w:name w:val="apple-converted-space"/>
    <w:basedOn w:val="Domylnaczcionkaakapitu"/>
    <w:rsid w:val="006B38E5"/>
  </w:style>
</w:styles>
</file>

<file path=word/webSettings.xml><?xml version="1.0" encoding="utf-8"?>
<w:webSettings xmlns:r="http://schemas.openxmlformats.org/officeDocument/2006/relationships" xmlns:w="http://schemas.openxmlformats.org/wordprocessingml/2006/main">
  <w:divs>
    <w:div w:id="48007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EEF6C-0C78-4DBB-A6C6-F8D4ED1B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1326</Words>
  <Characters>7957</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zxz</dc:creator>
  <cp:lastModifiedBy>X</cp:lastModifiedBy>
  <cp:revision>2</cp:revision>
  <cp:lastPrinted>2015-12-17T00:25:00Z</cp:lastPrinted>
  <dcterms:created xsi:type="dcterms:W3CDTF">2016-01-11T17:18:00Z</dcterms:created>
  <dcterms:modified xsi:type="dcterms:W3CDTF">2016-01-11T17:18:00Z</dcterms:modified>
</cp:coreProperties>
</file>